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4BA6A2C" w14:textId="6162B1D2" w:rsidR="00F01CAC" w:rsidRPr="00AA443E" w:rsidRDefault="00722A13" w:rsidP="00722A13">
      <w:pPr>
        <w:jc w:val="center"/>
        <w:rPr>
          <w:rFonts w:ascii="Sylfaen" w:eastAsia="Arial Unicode MS" w:hAnsi="Sylfaen" w:cs="Arial Unicode MS"/>
          <w:b/>
          <w:sz w:val="22"/>
          <w:szCs w:val="22"/>
        </w:rPr>
      </w:pPr>
      <w:bookmarkStart w:id="0" w:name="_GoBack"/>
      <w:bookmarkEnd w:id="0"/>
      <w:r w:rsidRPr="00AA443E">
        <w:rPr>
          <w:rFonts w:ascii="Sylfaen" w:eastAsia="Arial Unicode MS" w:hAnsi="Sylfaen" w:cs="Arial Unicode MS"/>
          <w:b/>
          <w:sz w:val="22"/>
          <w:szCs w:val="22"/>
        </w:rPr>
        <w:t xml:space="preserve">შეთანხმების ფურცელი </w:t>
      </w:r>
    </w:p>
    <w:p w14:paraId="224CAF64" w14:textId="0D73CD8C" w:rsidR="000156AC" w:rsidRPr="00AA443E" w:rsidRDefault="000156AC" w:rsidP="00722A13">
      <w:pPr>
        <w:jc w:val="center"/>
        <w:rPr>
          <w:rFonts w:ascii="Sylfaen" w:eastAsia="Arial Unicode MS" w:hAnsi="Sylfaen" w:cs="Arial Unicode MS"/>
          <w:b/>
          <w:sz w:val="22"/>
          <w:szCs w:val="22"/>
        </w:rPr>
      </w:pPr>
    </w:p>
    <w:p w14:paraId="3E302266" w14:textId="7FD9A316" w:rsidR="000156AC" w:rsidRPr="00AA443E" w:rsidRDefault="009076A6" w:rsidP="00722A13">
      <w:pPr>
        <w:jc w:val="center"/>
        <w:rPr>
          <w:rFonts w:ascii="Sylfaen" w:eastAsia="Arial Unicode MS" w:hAnsi="Sylfaen" w:cs="Arial Unicode MS"/>
          <w:b/>
          <w:sz w:val="22"/>
          <w:szCs w:val="22"/>
        </w:rPr>
      </w:pPr>
      <w:r w:rsidRPr="00AA443E">
        <w:rPr>
          <w:b/>
          <w:sz w:val="22"/>
          <w:szCs w:val="22"/>
        </w:rPr>
        <w:t>„</w:t>
      </w:r>
      <w:r w:rsidRPr="00AA443E">
        <w:rPr>
          <w:rFonts w:ascii="Sylfaen" w:hAnsi="Sylfaen" w:cs="Sylfaen"/>
          <w:b/>
          <w:sz w:val="22"/>
          <w:szCs w:val="22"/>
        </w:rPr>
        <w:t>ჯანმრთელობის</w:t>
      </w:r>
      <w:r w:rsidRPr="00AA443E">
        <w:rPr>
          <w:b/>
          <w:sz w:val="22"/>
          <w:szCs w:val="22"/>
        </w:rPr>
        <w:t xml:space="preserve"> </w:t>
      </w:r>
      <w:r w:rsidRPr="00AA443E">
        <w:rPr>
          <w:rFonts w:ascii="Sylfaen" w:hAnsi="Sylfaen" w:cs="Sylfaen"/>
          <w:b/>
          <w:sz w:val="22"/>
          <w:szCs w:val="22"/>
        </w:rPr>
        <w:t>დაცვის</w:t>
      </w:r>
      <w:r w:rsidRPr="00AA443E">
        <w:rPr>
          <w:b/>
          <w:sz w:val="22"/>
          <w:szCs w:val="22"/>
        </w:rPr>
        <w:t xml:space="preserve"> </w:t>
      </w:r>
      <w:r w:rsidRPr="00AA443E">
        <w:rPr>
          <w:rFonts w:ascii="Sylfaen" w:hAnsi="Sylfaen" w:cs="Sylfaen"/>
          <w:b/>
          <w:sz w:val="22"/>
          <w:szCs w:val="22"/>
        </w:rPr>
        <w:t>შესახებ</w:t>
      </w:r>
      <w:r w:rsidRPr="00AA443E">
        <w:rPr>
          <w:b/>
          <w:sz w:val="22"/>
          <w:szCs w:val="22"/>
        </w:rPr>
        <w:t xml:space="preserve">“ </w:t>
      </w:r>
      <w:r w:rsidRPr="00AA443E">
        <w:rPr>
          <w:rFonts w:ascii="Sylfaen" w:hAnsi="Sylfaen" w:cs="Sylfaen"/>
          <w:b/>
          <w:sz w:val="22"/>
          <w:szCs w:val="22"/>
        </w:rPr>
        <w:t>საქართველოს</w:t>
      </w:r>
      <w:r w:rsidRPr="00AA443E">
        <w:rPr>
          <w:b/>
          <w:sz w:val="22"/>
          <w:szCs w:val="22"/>
        </w:rPr>
        <w:t xml:space="preserve"> </w:t>
      </w:r>
      <w:r w:rsidRPr="00AA443E">
        <w:rPr>
          <w:rFonts w:ascii="Sylfaen" w:hAnsi="Sylfaen" w:cs="Sylfaen"/>
          <w:b/>
          <w:sz w:val="22"/>
          <w:szCs w:val="22"/>
        </w:rPr>
        <w:t>კანონში</w:t>
      </w:r>
      <w:r w:rsidRPr="00AA443E">
        <w:rPr>
          <w:b/>
          <w:sz w:val="22"/>
          <w:szCs w:val="22"/>
        </w:rPr>
        <w:t xml:space="preserve"> </w:t>
      </w:r>
      <w:r w:rsidRPr="00AA443E">
        <w:rPr>
          <w:rFonts w:ascii="Sylfaen" w:hAnsi="Sylfaen" w:cs="Sylfaen"/>
          <w:b/>
          <w:sz w:val="22"/>
          <w:szCs w:val="22"/>
        </w:rPr>
        <w:t>ცვლილების</w:t>
      </w:r>
      <w:r w:rsidRPr="00AA443E">
        <w:rPr>
          <w:b/>
          <w:sz w:val="22"/>
          <w:szCs w:val="22"/>
        </w:rPr>
        <w:t xml:space="preserve"> </w:t>
      </w:r>
      <w:r w:rsidRPr="00AA443E">
        <w:rPr>
          <w:rFonts w:ascii="Sylfaen" w:hAnsi="Sylfaen" w:cs="Sylfaen"/>
          <w:b/>
          <w:sz w:val="22"/>
          <w:szCs w:val="22"/>
        </w:rPr>
        <w:t>შეტანის</w:t>
      </w:r>
      <w:r w:rsidRPr="00AA443E">
        <w:rPr>
          <w:b/>
          <w:sz w:val="22"/>
          <w:szCs w:val="22"/>
        </w:rPr>
        <w:t xml:space="preserve"> </w:t>
      </w:r>
      <w:r w:rsidRPr="00AA443E">
        <w:rPr>
          <w:rFonts w:ascii="Sylfaen" w:hAnsi="Sylfaen" w:cs="Sylfaen"/>
          <w:b/>
          <w:sz w:val="22"/>
          <w:szCs w:val="22"/>
        </w:rPr>
        <w:t>თაობაზე</w:t>
      </w:r>
      <w:r w:rsidRPr="00AA443E">
        <w:rPr>
          <w:b/>
          <w:sz w:val="22"/>
          <w:szCs w:val="22"/>
        </w:rPr>
        <w:t>‘‘, ,,</w:t>
      </w:r>
      <w:r w:rsidRPr="00AA443E">
        <w:rPr>
          <w:rFonts w:ascii="Sylfaen" w:hAnsi="Sylfaen" w:cs="Sylfaen"/>
          <w:b/>
          <w:sz w:val="22"/>
          <w:szCs w:val="22"/>
        </w:rPr>
        <w:t>საქართველოს</w:t>
      </w:r>
      <w:r w:rsidRPr="00AA443E">
        <w:rPr>
          <w:b/>
          <w:sz w:val="22"/>
          <w:szCs w:val="22"/>
        </w:rPr>
        <w:t xml:space="preserve"> </w:t>
      </w:r>
      <w:r w:rsidRPr="00AA443E">
        <w:rPr>
          <w:rFonts w:ascii="Sylfaen" w:hAnsi="Sylfaen" w:cs="Sylfaen"/>
          <w:b/>
          <w:sz w:val="22"/>
          <w:szCs w:val="22"/>
        </w:rPr>
        <w:t>ადმინისტრაციულ</w:t>
      </w:r>
      <w:r w:rsidRPr="00AA443E">
        <w:rPr>
          <w:b/>
          <w:sz w:val="22"/>
          <w:szCs w:val="22"/>
        </w:rPr>
        <w:t xml:space="preserve"> </w:t>
      </w:r>
      <w:r w:rsidRPr="00AA443E">
        <w:rPr>
          <w:rFonts w:ascii="Sylfaen" w:hAnsi="Sylfaen" w:cs="Sylfaen"/>
          <w:b/>
          <w:sz w:val="22"/>
          <w:szCs w:val="22"/>
        </w:rPr>
        <w:t>სამართალდარღვევათა</w:t>
      </w:r>
      <w:r w:rsidRPr="00AA443E">
        <w:rPr>
          <w:b/>
          <w:sz w:val="22"/>
          <w:szCs w:val="22"/>
        </w:rPr>
        <w:t xml:space="preserve"> </w:t>
      </w:r>
      <w:r w:rsidRPr="00AA443E">
        <w:rPr>
          <w:rFonts w:ascii="Sylfaen" w:hAnsi="Sylfaen" w:cs="Sylfaen"/>
          <w:b/>
          <w:sz w:val="22"/>
          <w:szCs w:val="22"/>
        </w:rPr>
        <w:t>კოდექსში</w:t>
      </w:r>
      <w:r w:rsidRPr="00AA443E">
        <w:rPr>
          <w:b/>
          <w:sz w:val="22"/>
          <w:szCs w:val="22"/>
        </w:rPr>
        <w:t xml:space="preserve"> </w:t>
      </w:r>
      <w:r w:rsidRPr="00AA443E">
        <w:rPr>
          <w:rFonts w:ascii="Sylfaen" w:hAnsi="Sylfaen" w:cs="Sylfaen"/>
          <w:b/>
          <w:sz w:val="22"/>
          <w:szCs w:val="22"/>
        </w:rPr>
        <w:t>ცვლილების</w:t>
      </w:r>
      <w:r w:rsidRPr="00AA443E">
        <w:rPr>
          <w:b/>
          <w:sz w:val="22"/>
          <w:szCs w:val="22"/>
        </w:rPr>
        <w:t xml:space="preserve"> </w:t>
      </w:r>
      <w:r w:rsidRPr="00AA443E">
        <w:rPr>
          <w:rFonts w:ascii="Sylfaen" w:hAnsi="Sylfaen" w:cs="Sylfaen"/>
          <w:b/>
          <w:sz w:val="22"/>
          <w:szCs w:val="22"/>
        </w:rPr>
        <w:t>შეტანის</w:t>
      </w:r>
      <w:r w:rsidRPr="00AA443E">
        <w:rPr>
          <w:b/>
          <w:sz w:val="22"/>
          <w:szCs w:val="22"/>
        </w:rPr>
        <w:t xml:space="preserve"> </w:t>
      </w:r>
      <w:r w:rsidRPr="00AA443E">
        <w:rPr>
          <w:rFonts w:ascii="Sylfaen" w:hAnsi="Sylfaen" w:cs="Sylfaen"/>
          <w:b/>
          <w:sz w:val="22"/>
          <w:szCs w:val="22"/>
        </w:rPr>
        <w:t>შესახებ</w:t>
      </w:r>
      <w:r w:rsidRPr="00AA443E">
        <w:rPr>
          <w:b/>
          <w:sz w:val="22"/>
          <w:szCs w:val="22"/>
        </w:rPr>
        <w:t xml:space="preserve">‘‘ </w:t>
      </w:r>
      <w:r w:rsidRPr="00AA443E">
        <w:rPr>
          <w:rFonts w:ascii="Sylfaen" w:hAnsi="Sylfaen" w:cs="Sylfaen"/>
          <w:b/>
          <w:sz w:val="22"/>
          <w:szCs w:val="22"/>
        </w:rPr>
        <w:t>და</w:t>
      </w:r>
      <w:r w:rsidRPr="00AA443E">
        <w:rPr>
          <w:b/>
          <w:sz w:val="22"/>
          <w:szCs w:val="22"/>
        </w:rPr>
        <w:t xml:space="preserve"> „</w:t>
      </w:r>
      <w:r w:rsidRPr="00AA443E">
        <w:rPr>
          <w:rFonts w:ascii="Sylfaen" w:hAnsi="Sylfaen" w:cs="Sylfaen"/>
          <w:b/>
          <w:sz w:val="22"/>
          <w:szCs w:val="22"/>
        </w:rPr>
        <w:t>ლიცენზიებისა</w:t>
      </w:r>
      <w:r w:rsidRPr="00AA443E">
        <w:rPr>
          <w:b/>
          <w:sz w:val="22"/>
          <w:szCs w:val="22"/>
        </w:rPr>
        <w:t xml:space="preserve"> </w:t>
      </w:r>
      <w:r w:rsidRPr="00AA443E">
        <w:rPr>
          <w:rFonts w:ascii="Sylfaen" w:hAnsi="Sylfaen" w:cs="Sylfaen"/>
          <w:b/>
          <w:sz w:val="22"/>
          <w:szCs w:val="22"/>
        </w:rPr>
        <w:t>და</w:t>
      </w:r>
      <w:r w:rsidRPr="00AA443E">
        <w:rPr>
          <w:b/>
          <w:sz w:val="22"/>
          <w:szCs w:val="22"/>
        </w:rPr>
        <w:t xml:space="preserve"> </w:t>
      </w:r>
      <w:r w:rsidRPr="00AA443E">
        <w:rPr>
          <w:rFonts w:ascii="Sylfaen" w:hAnsi="Sylfaen" w:cs="Sylfaen"/>
          <w:b/>
          <w:sz w:val="22"/>
          <w:szCs w:val="22"/>
        </w:rPr>
        <w:t>ნებართვების</w:t>
      </w:r>
      <w:r w:rsidRPr="00AA443E">
        <w:rPr>
          <w:b/>
          <w:sz w:val="22"/>
          <w:szCs w:val="22"/>
        </w:rPr>
        <w:t xml:space="preserve"> </w:t>
      </w:r>
      <w:r w:rsidRPr="00AA443E">
        <w:rPr>
          <w:rFonts w:ascii="Sylfaen" w:hAnsi="Sylfaen" w:cs="Sylfaen"/>
          <w:b/>
          <w:sz w:val="22"/>
          <w:szCs w:val="22"/>
        </w:rPr>
        <w:t>შესახებ</w:t>
      </w:r>
      <w:r w:rsidRPr="00AA443E">
        <w:rPr>
          <w:b/>
          <w:sz w:val="22"/>
          <w:szCs w:val="22"/>
        </w:rPr>
        <w:t xml:space="preserve">“ </w:t>
      </w:r>
      <w:r w:rsidRPr="00AA443E">
        <w:rPr>
          <w:rFonts w:ascii="Sylfaen" w:hAnsi="Sylfaen" w:cs="Sylfaen"/>
          <w:b/>
          <w:sz w:val="22"/>
          <w:szCs w:val="22"/>
        </w:rPr>
        <w:t>საქართველოს</w:t>
      </w:r>
      <w:r w:rsidRPr="00AA443E">
        <w:rPr>
          <w:b/>
          <w:sz w:val="22"/>
          <w:szCs w:val="22"/>
        </w:rPr>
        <w:t xml:space="preserve"> </w:t>
      </w:r>
      <w:r w:rsidRPr="00AA443E">
        <w:rPr>
          <w:rFonts w:ascii="Sylfaen" w:hAnsi="Sylfaen" w:cs="Sylfaen"/>
          <w:b/>
          <w:sz w:val="22"/>
          <w:szCs w:val="22"/>
        </w:rPr>
        <w:t>კანონში</w:t>
      </w:r>
      <w:r w:rsidRPr="00AA443E">
        <w:rPr>
          <w:b/>
          <w:sz w:val="22"/>
          <w:szCs w:val="22"/>
        </w:rPr>
        <w:t xml:space="preserve"> </w:t>
      </w:r>
      <w:r w:rsidRPr="00AA443E">
        <w:rPr>
          <w:rFonts w:ascii="Sylfaen" w:hAnsi="Sylfaen" w:cs="Sylfaen"/>
          <w:b/>
          <w:sz w:val="22"/>
          <w:szCs w:val="22"/>
        </w:rPr>
        <w:t>ცვლილების</w:t>
      </w:r>
      <w:r w:rsidRPr="00AA443E">
        <w:rPr>
          <w:b/>
          <w:sz w:val="22"/>
          <w:szCs w:val="22"/>
        </w:rPr>
        <w:t xml:space="preserve"> </w:t>
      </w:r>
      <w:r w:rsidRPr="00AA443E">
        <w:rPr>
          <w:rFonts w:ascii="Sylfaen" w:hAnsi="Sylfaen" w:cs="Sylfaen"/>
          <w:b/>
          <w:sz w:val="22"/>
          <w:szCs w:val="22"/>
        </w:rPr>
        <w:t>შეტანის</w:t>
      </w:r>
      <w:r w:rsidRPr="00AA443E">
        <w:rPr>
          <w:b/>
          <w:sz w:val="22"/>
          <w:szCs w:val="22"/>
        </w:rPr>
        <w:t xml:space="preserve"> </w:t>
      </w:r>
      <w:r w:rsidRPr="00AA443E">
        <w:rPr>
          <w:rFonts w:ascii="Sylfaen" w:hAnsi="Sylfaen" w:cs="Sylfaen"/>
          <w:b/>
          <w:sz w:val="22"/>
          <w:szCs w:val="22"/>
        </w:rPr>
        <w:t>თაობაზე</w:t>
      </w:r>
      <w:r w:rsidRPr="00AA443E">
        <w:rPr>
          <w:b/>
          <w:sz w:val="22"/>
          <w:szCs w:val="22"/>
        </w:rPr>
        <w:t>‘‘</w:t>
      </w:r>
      <w:r w:rsidRPr="00AA443E">
        <w:rPr>
          <w:rFonts w:ascii="Sylfaen" w:hAnsi="Sylfaen"/>
          <w:sz w:val="22"/>
          <w:szCs w:val="22"/>
        </w:rPr>
        <w:t xml:space="preserve"> </w:t>
      </w:r>
      <w:r w:rsidR="002E0C95" w:rsidRPr="00AA443E">
        <w:rPr>
          <w:rFonts w:ascii="Sylfaen" w:eastAsia="Arial Unicode MS" w:hAnsi="Sylfaen" w:cs="Arial Unicode MS"/>
          <w:b/>
          <w:sz w:val="22"/>
          <w:szCs w:val="22"/>
        </w:rPr>
        <w:t xml:space="preserve">საქართველოს </w:t>
      </w:r>
      <w:r w:rsidR="00D97A9B" w:rsidRPr="00AA443E">
        <w:rPr>
          <w:rFonts w:ascii="Sylfaen" w:eastAsia="Arial Unicode MS" w:hAnsi="Sylfaen" w:cs="Arial Unicode MS"/>
          <w:b/>
          <w:sz w:val="22"/>
          <w:szCs w:val="22"/>
        </w:rPr>
        <w:t>კანონპროექტ</w:t>
      </w:r>
      <w:r w:rsidRPr="00AA443E">
        <w:rPr>
          <w:rFonts w:ascii="Sylfaen" w:eastAsia="Arial Unicode MS" w:hAnsi="Sylfaen" w:cs="Arial Unicode MS"/>
          <w:b/>
          <w:sz w:val="22"/>
          <w:szCs w:val="22"/>
        </w:rPr>
        <w:t>ებ</w:t>
      </w:r>
      <w:r w:rsidR="00722A13" w:rsidRPr="00AA443E">
        <w:rPr>
          <w:rFonts w:ascii="Sylfaen" w:eastAsia="Arial Unicode MS" w:hAnsi="Sylfaen" w:cs="Arial Unicode MS"/>
          <w:b/>
          <w:sz w:val="22"/>
          <w:szCs w:val="22"/>
        </w:rPr>
        <w:t xml:space="preserve">ზე </w:t>
      </w:r>
      <w:r w:rsidR="000156AC" w:rsidRPr="00AA443E">
        <w:rPr>
          <w:rFonts w:ascii="Sylfaen" w:eastAsia="Arial Unicode MS" w:hAnsi="Sylfaen" w:cs="Arial Unicode MS"/>
          <w:b/>
          <w:sz w:val="22"/>
          <w:szCs w:val="22"/>
        </w:rPr>
        <w:t xml:space="preserve"> </w:t>
      </w:r>
    </w:p>
    <w:p w14:paraId="40278DF1" w14:textId="28184459" w:rsidR="00057CFF" w:rsidRPr="00AA443E" w:rsidRDefault="00057CFF" w:rsidP="007811B9">
      <w:pPr>
        <w:jc w:val="center"/>
        <w:rPr>
          <w:rFonts w:ascii="Sylfaen" w:eastAsia="Merriweather" w:hAnsi="Sylfaen" w:cs="Merriweather"/>
          <w:sz w:val="22"/>
          <w:szCs w:val="22"/>
        </w:rPr>
      </w:pPr>
    </w:p>
    <w:p w14:paraId="4602E572" w14:textId="77777777" w:rsidR="00D47A76" w:rsidRPr="00AA443E" w:rsidRDefault="00D47A76" w:rsidP="007811B9">
      <w:pPr>
        <w:jc w:val="center"/>
        <w:rPr>
          <w:rFonts w:ascii="Sylfaen" w:eastAsia="Merriweather" w:hAnsi="Sylfaen" w:cs="Merriweather"/>
          <w:sz w:val="22"/>
          <w:szCs w:val="22"/>
        </w:rPr>
      </w:pPr>
    </w:p>
    <w:tbl>
      <w:tblPr>
        <w:tblW w:w="15570" w:type="dxa"/>
        <w:tblInd w:w="-3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0"/>
        <w:gridCol w:w="2430"/>
        <w:gridCol w:w="7830"/>
        <w:gridCol w:w="4860"/>
      </w:tblGrid>
      <w:tr w:rsidR="00D97A9B" w:rsidRPr="00AA443E" w14:paraId="4443DEC0" w14:textId="77777777" w:rsidTr="000156AC">
        <w:tc>
          <w:tcPr>
            <w:tcW w:w="450" w:type="dxa"/>
          </w:tcPr>
          <w:p w14:paraId="28582AA8" w14:textId="77777777" w:rsidR="00D97A9B" w:rsidRPr="00AA443E" w:rsidRDefault="00D97A9B" w:rsidP="007811B9">
            <w:pPr>
              <w:rPr>
                <w:rFonts w:ascii="Sylfaen" w:eastAsia="Merriweather" w:hAnsi="Sylfaen" w:cs="Merriweather"/>
                <w:sz w:val="22"/>
                <w:szCs w:val="22"/>
              </w:rPr>
            </w:pPr>
            <w:r w:rsidRPr="00AA443E">
              <w:rPr>
                <w:rFonts w:ascii="Sylfaen" w:eastAsia="Merriweather" w:hAnsi="Sylfaen" w:cs="Merriweather"/>
                <w:sz w:val="22"/>
                <w:szCs w:val="22"/>
              </w:rPr>
              <w:t>#</w:t>
            </w:r>
          </w:p>
        </w:tc>
        <w:tc>
          <w:tcPr>
            <w:tcW w:w="2430" w:type="dxa"/>
          </w:tcPr>
          <w:p w14:paraId="59694127" w14:textId="77777777" w:rsidR="00D97A9B" w:rsidRPr="00AA443E" w:rsidRDefault="00D97A9B" w:rsidP="007811B9">
            <w:pPr>
              <w:rPr>
                <w:rFonts w:ascii="Sylfaen" w:eastAsia="Merriweather" w:hAnsi="Sylfaen" w:cs="Merriweather"/>
                <w:sz w:val="22"/>
                <w:szCs w:val="22"/>
              </w:rPr>
            </w:pPr>
            <w:r w:rsidRPr="00AA443E">
              <w:rPr>
                <w:rFonts w:ascii="Sylfaen" w:eastAsia="Arial Unicode MS" w:hAnsi="Sylfaen" w:cs="Arial Unicode MS"/>
                <w:b/>
                <w:sz w:val="22"/>
                <w:szCs w:val="22"/>
              </w:rPr>
              <w:t>შენიშვნის ავტორი</w:t>
            </w:r>
          </w:p>
        </w:tc>
        <w:tc>
          <w:tcPr>
            <w:tcW w:w="7830" w:type="dxa"/>
          </w:tcPr>
          <w:p w14:paraId="1E171EBB" w14:textId="77777777" w:rsidR="000156AC" w:rsidRPr="00AA443E" w:rsidRDefault="00D97A9B" w:rsidP="000156AC">
            <w:pPr>
              <w:jc w:val="center"/>
              <w:rPr>
                <w:rFonts w:ascii="Sylfaen" w:eastAsia="Arial Unicode MS" w:hAnsi="Sylfaen" w:cs="Arial Unicode MS"/>
                <w:b/>
                <w:sz w:val="22"/>
                <w:szCs w:val="22"/>
              </w:rPr>
            </w:pPr>
            <w:r w:rsidRPr="00AA443E">
              <w:rPr>
                <w:rFonts w:ascii="Sylfaen" w:eastAsia="Arial Unicode MS" w:hAnsi="Sylfaen" w:cs="Arial Unicode MS"/>
                <w:b/>
                <w:sz w:val="22"/>
                <w:szCs w:val="22"/>
              </w:rPr>
              <w:t>შენიშვნა</w:t>
            </w:r>
          </w:p>
          <w:p w14:paraId="35F55201" w14:textId="4051D2F7" w:rsidR="00BB68EC" w:rsidRPr="00AA443E" w:rsidRDefault="00BB68EC" w:rsidP="000156AC">
            <w:pPr>
              <w:jc w:val="center"/>
              <w:rPr>
                <w:rFonts w:ascii="Sylfaen" w:eastAsia="Merriweather" w:hAnsi="Sylfaen" w:cs="Merriweather"/>
                <w:sz w:val="22"/>
                <w:szCs w:val="22"/>
              </w:rPr>
            </w:pPr>
          </w:p>
        </w:tc>
        <w:tc>
          <w:tcPr>
            <w:tcW w:w="4860" w:type="dxa"/>
          </w:tcPr>
          <w:p w14:paraId="06429B13" w14:textId="282FB037" w:rsidR="00D97A9B" w:rsidRPr="00AA443E" w:rsidRDefault="00D97A9B" w:rsidP="007811B9">
            <w:pPr>
              <w:rPr>
                <w:rFonts w:ascii="Sylfaen" w:eastAsia="Merriweather" w:hAnsi="Sylfaen" w:cs="Merriweather"/>
                <w:sz w:val="22"/>
                <w:szCs w:val="22"/>
              </w:rPr>
            </w:pPr>
            <w:r w:rsidRPr="00AA443E">
              <w:rPr>
                <w:rFonts w:ascii="Sylfaen" w:eastAsia="Arial Unicode MS" w:hAnsi="Sylfaen" w:cs="Arial Unicode MS"/>
                <w:b/>
                <w:sz w:val="22"/>
                <w:szCs w:val="22"/>
              </w:rPr>
              <w:t>გათვალისწინების მდგომარეობა</w:t>
            </w:r>
          </w:p>
        </w:tc>
      </w:tr>
      <w:tr w:rsidR="009076A6" w:rsidRPr="00AA443E" w14:paraId="34183595" w14:textId="77777777" w:rsidTr="000156AC">
        <w:tc>
          <w:tcPr>
            <w:tcW w:w="450" w:type="dxa"/>
          </w:tcPr>
          <w:p w14:paraId="4189D088" w14:textId="4CF7D74C" w:rsidR="009076A6" w:rsidRPr="00AA443E" w:rsidRDefault="009076A6" w:rsidP="007811B9">
            <w:pPr>
              <w:rPr>
                <w:rFonts w:ascii="Sylfaen" w:eastAsia="Merriweather" w:hAnsi="Sylfaen" w:cs="Merriweather"/>
                <w:sz w:val="22"/>
                <w:szCs w:val="22"/>
              </w:rPr>
            </w:pPr>
            <w:r w:rsidRPr="00AA443E">
              <w:rPr>
                <w:rFonts w:ascii="Sylfaen" w:eastAsia="Merriweather" w:hAnsi="Sylfaen" w:cs="Merriweather"/>
                <w:sz w:val="22"/>
                <w:szCs w:val="22"/>
              </w:rPr>
              <w:t>1.</w:t>
            </w:r>
          </w:p>
        </w:tc>
        <w:tc>
          <w:tcPr>
            <w:tcW w:w="2430" w:type="dxa"/>
          </w:tcPr>
          <w:p w14:paraId="5F11D4C2" w14:textId="5740857B" w:rsidR="009076A6" w:rsidRPr="00AA443E" w:rsidRDefault="0003341B" w:rsidP="007811B9">
            <w:pPr>
              <w:rPr>
                <w:rFonts w:ascii="Sylfaen" w:eastAsia="Arial Unicode MS" w:hAnsi="Sylfaen" w:cs="Arial Unicode MS"/>
                <w:b/>
                <w:sz w:val="22"/>
                <w:szCs w:val="22"/>
              </w:rPr>
            </w:pPr>
            <w:r w:rsidRPr="00AA443E">
              <w:rPr>
                <w:rFonts w:ascii="Sylfaen" w:eastAsia="Arial Unicode MS" w:hAnsi="Sylfaen" w:cs="Arial Unicode MS"/>
                <w:b/>
                <w:sz w:val="22"/>
                <w:szCs w:val="22"/>
              </w:rPr>
              <w:t>საქართველოს ფინანსთა სამინისტრო</w:t>
            </w:r>
          </w:p>
        </w:tc>
        <w:tc>
          <w:tcPr>
            <w:tcW w:w="7830" w:type="dxa"/>
          </w:tcPr>
          <w:p w14:paraId="4A1C1122" w14:textId="77777777" w:rsidR="009076A6" w:rsidRPr="00AA443E" w:rsidRDefault="009076A6" w:rsidP="000156AC">
            <w:pPr>
              <w:jc w:val="center"/>
              <w:rPr>
                <w:rFonts w:ascii="Sylfaen" w:eastAsia="Arial Unicode MS" w:hAnsi="Sylfaen" w:cs="Arial Unicode MS"/>
                <w:b/>
                <w:sz w:val="22"/>
                <w:szCs w:val="22"/>
              </w:rPr>
            </w:pPr>
          </w:p>
        </w:tc>
        <w:tc>
          <w:tcPr>
            <w:tcW w:w="4860" w:type="dxa"/>
          </w:tcPr>
          <w:p w14:paraId="31CA2C74" w14:textId="77777777" w:rsidR="009076A6" w:rsidRPr="00AA443E" w:rsidRDefault="009076A6" w:rsidP="007811B9">
            <w:pPr>
              <w:rPr>
                <w:rFonts w:ascii="Sylfaen" w:eastAsia="Arial Unicode MS" w:hAnsi="Sylfaen" w:cs="Arial Unicode MS"/>
                <w:b/>
                <w:sz w:val="22"/>
                <w:szCs w:val="22"/>
              </w:rPr>
            </w:pPr>
          </w:p>
        </w:tc>
      </w:tr>
      <w:tr w:rsidR="0003341B" w:rsidRPr="00AA443E" w14:paraId="612833C6" w14:textId="77777777" w:rsidTr="000156AC">
        <w:tc>
          <w:tcPr>
            <w:tcW w:w="450" w:type="dxa"/>
          </w:tcPr>
          <w:p w14:paraId="40DEDA7A" w14:textId="77777777" w:rsidR="0003341B" w:rsidRPr="00AA443E" w:rsidRDefault="0003341B" w:rsidP="0003341B">
            <w:pPr>
              <w:rPr>
                <w:rFonts w:ascii="Sylfaen" w:eastAsia="Merriweather" w:hAnsi="Sylfaen" w:cs="Merriweather"/>
                <w:sz w:val="22"/>
                <w:szCs w:val="22"/>
              </w:rPr>
            </w:pPr>
          </w:p>
        </w:tc>
        <w:tc>
          <w:tcPr>
            <w:tcW w:w="2430" w:type="dxa"/>
          </w:tcPr>
          <w:p w14:paraId="40705E46" w14:textId="25BDC808" w:rsidR="0003341B" w:rsidRPr="00AA443E" w:rsidRDefault="0003341B" w:rsidP="0003341B">
            <w:pPr>
              <w:rPr>
                <w:rFonts w:ascii="Sylfaen" w:eastAsia="Arial Unicode MS" w:hAnsi="Sylfaen" w:cs="Arial Unicode MS"/>
                <w:b/>
                <w:sz w:val="22"/>
                <w:szCs w:val="22"/>
              </w:rPr>
            </w:pPr>
            <w:r w:rsidRPr="00AA443E">
              <w:rPr>
                <w:sz w:val="22"/>
                <w:szCs w:val="22"/>
              </w:rPr>
              <w:t>„</w:t>
            </w:r>
            <w:r w:rsidRPr="00AA443E">
              <w:rPr>
                <w:rFonts w:ascii="Sylfaen" w:hAnsi="Sylfaen" w:cs="Sylfaen"/>
                <w:sz w:val="22"/>
                <w:szCs w:val="22"/>
              </w:rPr>
              <w:t>ლიცენზიებისა</w:t>
            </w:r>
            <w:r w:rsidRPr="00AA443E">
              <w:rPr>
                <w:sz w:val="22"/>
                <w:szCs w:val="22"/>
              </w:rPr>
              <w:t xml:space="preserve"> </w:t>
            </w:r>
            <w:r w:rsidRPr="00AA443E">
              <w:rPr>
                <w:rFonts w:ascii="Sylfaen" w:hAnsi="Sylfaen" w:cs="Sylfaen"/>
                <w:sz w:val="22"/>
                <w:szCs w:val="22"/>
              </w:rPr>
              <w:t>და</w:t>
            </w:r>
            <w:r w:rsidRPr="00AA443E">
              <w:rPr>
                <w:sz w:val="22"/>
                <w:szCs w:val="22"/>
              </w:rPr>
              <w:t xml:space="preserve"> </w:t>
            </w:r>
            <w:r w:rsidRPr="00AA443E">
              <w:rPr>
                <w:rFonts w:ascii="Sylfaen" w:hAnsi="Sylfaen" w:cs="Sylfaen"/>
                <w:sz w:val="22"/>
                <w:szCs w:val="22"/>
              </w:rPr>
              <w:t>ნებართვების</w:t>
            </w:r>
            <w:r w:rsidRPr="00AA443E">
              <w:rPr>
                <w:sz w:val="22"/>
                <w:szCs w:val="22"/>
              </w:rPr>
              <w:t xml:space="preserve"> </w:t>
            </w:r>
            <w:r w:rsidRPr="00AA443E">
              <w:rPr>
                <w:rFonts w:ascii="Sylfaen" w:hAnsi="Sylfaen" w:cs="Sylfaen"/>
                <w:sz w:val="22"/>
                <w:szCs w:val="22"/>
              </w:rPr>
              <w:t>შესახებ</w:t>
            </w:r>
            <w:r w:rsidRPr="00AA443E">
              <w:rPr>
                <w:sz w:val="22"/>
                <w:szCs w:val="22"/>
              </w:rPr>
              <w:t xml:space="preserve">“ </w:t>
            </w:r>
            <w:r w:rsidRPr="00AA443E">
              <w:rPr>
                <w:rFonts w:ascii="Sylfaen" w:hAnsi="Sylfaen" w:cs="Sylfaen"/>
                <w:sz w:val="22"/>
                <w:szCs w:val="22"/>
              </w:rPr>
              <w:t>საქართველოს</w:t>
            </w:r>
            <w:r w:rsidRPr="00AA443E">
              <w:rPr>
                <w:sz w:val="22"/>
                <w:szCs w:val="22"/>
              </w:rPr>
              <w:t xml:space="preserve"> </w:t>
            </w:r>
            <w:r w:rsidRPr="00AA443E">
              <w:rPr>
                <w:rFonts w:ascii="Sylfaen" w:hAnsi="Sylfaen" w:cs="Sylfaen"/>
                <w:sz w:val="22"/>
                <w:szCs w:val="22"/>
              </w:rPr>
              <w:t>კანონში</w:t>
            </w:r>
            <w:r w:rsidRPr="00AA443E">
              <w:rPr>
                <w:sz w:val="22"/>
                <w:szCs w:val="22"/>
              </w:rPr>
              <w:t xml:space="preserve"> </w:t>
            </w:r>
            <w:r w:rsidRPr="00AA443E">
              <w:rPr>
                <w:rFonts w:ascii="Sylfaen" w:hAnsi="Sylfaen" w:cs="Sylfaen"/>
                <w:sz w:val="22"/>
                <w:szCs w:val="22"/>
              </w:rPr>
              <w:t>ცვლილების</w:t>
            </w:r>
            <w:r w:rsidRPr="00AA443E">
              <w:rPr>
                <w:sz w:val="22"/>
                <w:szCs w:val="22"/>
              </w:rPr>
              <w:t xml:space="preserve"> </w:t>
            </w:r>
            <w:r w:rsidRPr="00AA443E">
              <w:rPr>
                <w:rFonts w:ascii="Sylfaen" w:hAnsi="Sylfaen" w:cs="Sylfaen"/>
                <w:sz w:val="22"/>
                <w:szCs w:val="22"/>
              </w:rPr>
              <w:t>შეტანის</w:t>
            </w:r>
            <w:r w:rsidRPr="00AA443E">
              <w:rPr>
                <w:sz w:val="22"/>
                <w:szCs w:val="22"/>
              </w:rPr>
              <w:t xml:space="preserve"> </w:t>
            </w:r>
            <w:r w:rsidRPr="00AA443E">
              <w:rPr>
                <w:rFonts w:ascii="Sylfaen" w:hAnsi="Sylfaen" w:cs="Sylfaen"/>
                <w:sz w:val="22"/>
                <w:szCs w:val="22"/>
              </w:rPr>
              <w:t>თაობაზე</w:t>
            </w:r>
            <w:r w:rsidRPr="00AA443E">
              <w:rPr>
                <w:sz w:val="22"/>
                <w:szCs w:val="22"/>
              </w:rPr>
              <w:t xml:space="preserve">“ </w:t>
            </w:r>
            <w:r w:rsidRPr="00AA443E">
              <w:rPr>
                <w:rFonts w:ascii="Sylfaen" w:hAnsi="Sylfaen" w:cs="Sylfaen"/>
                <w:sz w:val="22"/>
                <w:szCs w:val="22"/>
              </w:rPr>
              <w:t>საქართველოს</w:t>
            </w:r>
            <w:r w:rsidRPr="00AA443E">
              <w:rPr>
                <w:sz w:val="22"/>
                <w:szCs w:val="22"/>
              </w:rPr>
              <w:t xml:space="preserve"> </w:t>
            </w:r>
            <w:r w:rsidRPr="00AA443E">
              <w:rPr>
                <w:rFonts w:ascii="Sylfaen" w:hAnsi="Sylfaen" w:cs="Sylfaen"/>
                <w:sz w:val="22"/>
                <w:szCs w:val="22"/>
              </w:rPr>
              <w:t>კანონის</w:t>
            </w:r>
            <w:r w:rsidRPr="00AA443E">
              <w:rPr>
                <w:sz w:val="22"/>
                <w:szCs w:val="22"/>
              </w:rPr>
              <w:t xml:space="preserve"> </w:t>
            </w:r>
            <w:r w:rsidRPr="00AA443E">
              <w:rPr>
                <w:rFonts w:ascii="Sylfaen" w:hAnsi="Sylfaen" w:cs="Sylfaen"/>
                <w:sz w:val="22"/>
                <w:szCs w:val="22"/>
              </w:rPr>
              <w:t>პროექტი</w:t>
            </w:r>
          </w:p>
        </w:tc>
        <w:tc>
          <w:tcPr>
            <w:tcW w:w="7830" w:type="dxa"/>
          </w:tcPr>
          <w:p w14:paraId="442963F0" w14:textId="77777777" w:rsidR="0003341B" w:rsidRPr="0003341B" w:rsidRDefault="0003341B" w:rsidP="0003341B">
            <w:pPr>
              <w:numPr>
                <w:ilvl w:val="0"/>
                <w:numId w:val="5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720"/>
              </w:tabs>
              <w:spacing w:before="100" w:beforeAutospacing="1" w:after="100" w:afterAutospacing="1"/>
              <w:ind w:left="346"/>
              <w:jc w:val="both"/>
              <w:rPr>
                <w:color w:val="auto"/>
                <w:sz w:val="22"/>
                <w:szCs w:val="22"/>
                <w:lang w:val="en-US"/>
              </w:rPr>
            </w:pPr>
            <w:r w:rsidRPr="0003341B">
              <w:rPr>
                <w:rFonts w:ascii="Sylfaen" w:hAnsi="Sylfaen" w:cs="Sylfaen"/>
                <w:color w:val="auto"/>
                <w:sz w:val="22"/>
                <w:szCs w:val="22"/>
                <w:lang w:val="en-US"/>
              </w:rPr>
              <w:t>პროექტის</w:t>
            </w:r>
            <w:r w:rsidRPr="0003341B">
              <w:rPr>
                <w:color w:val="auto"/>
                <w:sz w:val="22"/>
                <w:szCs w:val="22"/>
                <w:lang w:val="en-US"/>
              </w:rPr>
              <w:t xml:space="preserve"> </w:t>
            </w:r>
            <w:r w:rsidRPr="0003341B">
              <w:rPr>
                <w:rFonts w:ascii="Sylfaen" w:hAnsi="Sylfaen" w:cs="Sylfaen"/>
                <w:color w:val="auto"/>
                <w:sz w:val="22"/>
                <w:szCs w:val="22"/>
                <w:lang w:val="en-US"/>
              </w:rPr>
              <w:t>პირველი</w:t>
            </w:r>
            <w:r w:rsidRPr="0003341B">
              <w:rPr>
                <w:color w:val="auto"/>
                <w:sz w:val="22"/>
                <w:szCs w:val="22"/>
                <w:lang w:val="en-US"/>
              </w:rPr>
              <w:t xml:space="preserve"> </w:t>
            </w:r>
            <w:r w:rsidRPr="0003341B">
              <w:rPr>
                <w:rFonts w:ascii="Sylfaen" w:hAnsi="Sylfaen" w:cs="Sylfaen"/>
                <w:color w:val="auto"/>
                <w:sz w:val="22"/>
                <w:szCs w:val="22"/>
                <w:lang w:val="en-US"/>
              </w:rPr>
              <w:t>მუხლის</w:t>
            </w:r>
            <w:r w:rsidRPr="0003341B">
              <w:rPr>
                <w:color w:val="auto"/>
                <w:sz w:val="22"/>
                <w:szCs w:val="22"/>
                <w:lang w:val="en-US"/>
              </w:rPr>
              <w:t xml:space="preserve"> </w:t>
            </w:r>
            <w:r w:rsidRPr="0003341B">
              <w:rPr>
                <w:rFonts w:ascii="Sylfaen" w:hAnsi="Sylfaen" w:cs="Sylfaen"/>
                <w:color w:val="auto"/>
                <w:sz w:val="22"/>
                <w:szCs w:val="22"/>
                <w:lang w:val="en-US"/>
              </w:rPr>
              <w:t>პირველი</w:t>
            </w:r>
            <w:r w:rsidRPr="0003341B">
              <w:rPr>
                <w:color w:val="auto"/>
                <w:sz w:val="22"/>
                <w:szCs w:val="22"/>
                <w:lang w:val="en-US"/>
              </w:rPr>
              <w:t xml:space="preserve"> </w:t>
            </w:r>
            <w:r w:rsidRPr="0003341B">
              <w:rPr>
                <w:rFonts w:ascii="Sylfaen" w:hAnsi="Sylfaen" w:cs="Sylfaen"/>
                <w:color w:val="auto"/>
                <w:sz w:val="22"/>
                <w:szCs w:val="22"/>
                <w:lang w:val="en-US"/>
              </w:rPr>
              <w:t>პუნქტის</w:t>
            </w:r>
            <w:r w:rsidRPr="0003341B">
              <w:rPr>
                <w:color w:val="auto"/>
                <w:sz w:val="22"/>
                <w:szCs w:val="22"/>
                <w:lang w:val="en-US"/>
              </w:rPr>
              <w:t xml:space="preserve"> </w:t>
            </w:r>
            <w:r w:rsidRPr="0003341B">
              <w:rPr>
                <w:rFonts w:ascii="Sylfaen" w:hAnsi="Sylfaen" w:cs="Sylfaen"/>
                <w:color w:val="auto"/>
                <w:sz w:val="22"/>
                <w:szCs w:val="22"/>
                <w:lang w:val="en-US"/>
              </w:rPr>
              <w:t>შესაბამისად</w:t>
            </w:r>
            <w:r w:rsidRPr="0003341B">
              <w:rPr>
                <w:color w:val="auto"/>
                <w:sz w:val="22"/>
                <w:szCs w:val="22"/>
                <w:lang w:val="en-US"/>
              </w:rPr>
              <w:t xml:space="preserve">: </w:t>
            </w:r>
          </w:p>
          <w:p w14:paraId="02EBB8E5" w14:textId="77777777" w:rsidR="0003341B" w:rsidRPr="0003341B" w:rsidRDefault="0003341B" w:rsidP="000334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100" w:beforeAutospacing="1" w:after="100" w:afterAutospacing="1"/>
              <w:jc w:val="both"/>
              <w:rPr>
                <w:color w:val="auto"/>
                <w:sz w:val="22"/>
                <w:szCs w:val="22"/>
                <w:lang w:val="en-US"/>
              </w:rPr>
            </w:pPr>
            <w:r w:rsidRPr="0003341B">
              <w:rPr>
                <w:color w:val="auto"/>
                <w:sz w:val="22"/>
                <w:szCs w:val="22"/>
                <w:lang w:val="en-US"/>
              </w:rPr>
              <w:t>„</w:t>
            </w:r>
            <w:r w:rsidRPr="0003341B">
              <w:rPr>
                <w:rFonts w:ascii="Sylfaen" w:hAnsi="Sylfaen" w:cs="Sylfaen"/>
                <w:color w:val="auto"/>
                <w:sz w:val="22"/>
                <w:szCs w:val="22"/>
                <w:lang w:val="en-US"/>
              </w:rPr>
              <w:t>ამ</w:t>
            </w:r>
            <w:r w:rsidRPr="0003341B">
              <w:rPr>
                <w:color w:val="auto"/>
                <w:sz w:val="22"/>
                <w:szCs w:val="22"/>
                <w:lang w:val="en-US"/>
              </w:rPr>
              <w:t xml:space="preserve"> </w:t>
            </w:r>
            <w:r w:rsidRPr="0003341B">
              <w:rPr>
                <w:rFonts w:ascii="Sylfaen" w:hAnsi="Sylfaen" w:cs="Sylfaen"/>
                <w:color w:val="auto"/>
                <w:sz w:val="22"/>
                <w:szCs w:val="22"/>
                <w:lang w:val="en-US"/>
              </w:rPr>
              <w:t>მუხლის</w:t>
            </w:r>
            <w:r w:rsidRPr="0003341B">
              <w:rPr>
                <w:color w:val="auto"/>
                <w:sz w:val="22"/>
                <w:szCs w:val="22"/>
                <w:lang w:val="en-US"/>
              </w:rPr>
              <w:t xml:space="preserve"> </w:t>
            </w:r>
            <w:r w:rsidRPr="0003341B">
              <w:rPr>
                <w:rFonts w:ascii="Sylfaen" w:hAnsi="Sylfaen" w:cs="Sylfaen"/>
                <w:color w:val="auto"/>
                <w:sz w:val="22"/>
                <w:szCs w:val="22"/>
                <w:lang w:val="en-US"/>
              </w:rPr>
              <w:t>პირველი</w:t>
            </w:r>
            <w:r w:rsidRPr="0003341B">
              <w:rPr>
                <w:color w:val="auto"/>
                <w:sz w:val="22"/>
                <w:szCs w:val="22"/>
                <w:lang w:val="en-US"/>
              </w:rPr>
              <w:t xml:space="preserve"> </w:t>
            </w:r>
            <w:r w:rsidRPr="0003341B">
              <w:rPr>
                <w:rFonts w:ascii="Sylfaen" w:hAnsi="Sylfaen" w:cs="Sylfaen"/>
                <w:color w:val="auto"/>
                <w:sz w:val="22"/>
                <w:szCs w:val="22"/>
                <w:lang w:val="en-US"/>
              </w:rPr>
              <w:t>და</w:t>
            </w:r>
            <w:r w:rsidRPr="0003341B">
              <w:rPr>
                <w:color w:val="auto"/>
                <w:sz w:val="22"/>
                <w:szCs w:val="22"/>
                <w:lang w:val="en-US"/>
              </w:rPr>
              <w:t xml:space="preserve"> </w:t>
            </w:r>
            <w:r w:rsidRPr="0003341B">
              <w:rPr>
                <w:rFonts w:ascii="Sylfaen" w:hAnsi="Sylfaen" w:cs="Sylfaen"/>
                <w:color w:val="auto"/>
                <w:sz w:val="22"/>
                <w:szCs w:val="22"/>
                <w:lang w:val="en-US"/>
              </w:rPr>
              <w:t>მე</w:t>
            </w:r>
            <w:r w:rsidRPr="0003341B">
              <w:rPr>
                <w:color w:val="auto"/>
                <w:sz w:val="22"/>
                <w:szCs w:val="22"/>
                <w:lang w:val="en-US"/>
              </w:rPr>
              <w:t xml:space="preserve">-2 </w:t>
            </w:r>
            <w:r w:rsidRPr="0003341B">
              <w:rPr>
                <w:rFonts w:ascii="Sylfaen" w:hAnsi="Sylfaen" w:cs="Sylfaen"/>
                <w:color w:val="auto"/>
                <w:sz w:val="22"/>
                <w:szCs w:val="22"/>
                <w:lang w:val="en-US"/>
              </w:rPr>
              <w:t>პუნქტების</w:t>
            </w:r>
            <w:r w:rsidRPr="0003341B">
              <w:rPr>
                <w:color w:val="auto"/>
                <w:sz w:val="22"/>
                <w:szCs w:val="22"/>
                <w:lang w:val="en-US"/>
              </w:rPr>
              <w:t xml:space="preserve"> </w:t>
            </w:r>
            <w:r w:rsidRPr="0003341B">
              <w:rPr>
                <w:rFonts w:ascii="Sylfaen" w:hAnsi="Sylfaen" w:cs="Sylfaen"/>
                <w:color w:val="auto"/>
                <w:sz w:val="22"/>
                <w:szCs w:val="22"/>
                <w:lang w:val="en-US"/>
              </w:rPr>
              <w:t>მოთხოვნა</w:t>
            </w:r>
            <w:r w:rsidRPr="0003341B">
              <w:rPr>
                <w:color w:val="auto"/>
                <w:sz w:val="22"/>
                <w:szCs w:val="22"/>
                <w:lang w:val="en-US"/>
              </w:rPr>
              <w:t xml:space="preserve"> </w:t>
            </w:r>
            <w:r w:rsidRPr="0003341B">
              <w:rPr>
                <w:rFonts w:ascii="Sylfaen" w:hAnsi="Sylfaen" w:cs="Sylfaen"/>
                <w:color w:val="auto"/>
                <w:sz w:val="22"/>
                <w:szCs w:val="22"/>
                <w:lang w:val="en-US"/>
              </w:rPr>
              <w:t>არ</w:t>
            </w:r>
            <w:r w:rsidRPr="0003341B">
              <w:rPr>
                <w:color w:val="auto"/>
                <w:sz w:val="22"/>
                <w:szCs w:val="22"/>
                <w:lang w:val="en-US"/>
              </w:rPr>
              <w:t xml:space="preserve"> </w:t>
            </w:r>
            <w:r w:rsidRPr="0003341B">
              <w:rPr>
                <w:rFonts w:ascii="Sylfaen" w:hAnsi="Sylfaen" w:cs="Sylfaen"/>
                <w:color w:val="auto"/>
                <w:sz w:val="22"/>
                <w:szCs w:val="22"/>
                <w:lang w:val="en-US"/>
              </w:rPr>
              <w:t>ეხება</w:t>
            </w:r>
            <w:r w:rsidRPr="0003341B">
              <w:rPr>
                <w:color w:val="auto"/>
                <w:sz w:val="22"/>
                <w:szCs w:val="22"/>
                <w:lang w:val="en-US"/>
              </w:rPr>
              <w:t>  ,,</w:t>
            </w:r>
            <w:r w:rsidRPr="0003341B">
              <w:rPr>
                <w:rFonts w:ascii="Sylfaen" w:hAnsi="Sylfaen" w:cs="Sylfaen"/>
                <w:color w:val="auto"/>
                <w:sz w:val="22"/>
                <w:szCs w:val="22"/>
                <w:lang w:val="en-US"/>
              </w:rPr>
              <w:t>ჯანმრთელობის</w:t>
            </w:r>
            <w:r w:rsidRPr="0003341B">
              <w:rPr>
                <w:color w:val="auto"/>
                <w:sz w:val="22"/>
                <w:szCs w:val="22"/>
                <w:lang w:val="en-US"/>
              </w:rPr>
              <w:t xml:space="preserve"> </w:t>
            </w:r>
            <w:r w:rsidRPr="0003341B">
              <w:rPr>
                <w:rFonts w:ascii="Sylfaen" w:hAnsi="Sylfaen" w:cs="Sylfaen"/>
                <w:color w:val="auto"/>
                <w:sz w:val="22"/>
                <w:szCs w:val="22"/>
                <w:lang w:val="en-US"/>
              </w:rPr>
              <w:t>დაცვის</w:t>
            </w:r>
            <w:r w:rsidRPr="0003341B">
              <w:rPr>
                <w:color w:val="auto"/>
                <w:sz w:val="22"/>
                <w:szCs w:val="22"/>
                <w:lang w:val="en-US"/>
              </w:rPr>
              <w:t xml:space="preserve"> </w:t>
            </w:r>
            <w:r w:rsidRPr="0003341B">
              <w:rPr>
                <w:rFonts w:ascii="Sylfaen" w:hAnsi="Sylfaen" w:cs="Sylfaen"/>
                <w:color w:val="auto"/>
                <w:sz w:val="22"/>
                <w:szCs w:val="22"/>
                <w:lang w:val="en-US"/>
              </w:rPr>
              <w:t>შესახებ</w:t>
            </w:r>
            <w:r w:rsidRPr="0003341B">
              <w:rPr>
                <w:color w:val="auto"/>
                <w:sz w:val="22"/>
                <w:szCs w:val="22"/>
                <w:lang w:val="en-US"/>
              </w:rPr>
              <w:t xml:space="preserve">“ </w:t>
            </w:r>
            <w:r w:rsidRPr="0003341B">
              <w:rPr>
                <w:rFonts w:ascii="Sylfaen" w:hAnsi="Sylfaen" w:cs="Sylfaen"/>
                <w:color w:val="auto"/>
                <w:sz w:val="22"/>
                <w:szCs w:val="22"/>
                <w:lang w:val="en-US"/>
              </w:rPr>
              <w:t>საქართველოს</w:t>
            </w:r>
            <w:r w:rsidRPr="0003341B">
              <w:rPr>
                <w:color w:val="auto"/>
                <w:sz w:val="22"/>
                <w:szCs w:val="22"/>
                <w:lang w:val="en-US"/>
              </w:rPr>
              <w:t xml:space="preserve"> </w:t>
            </w:r>
            <w:r w:rsidRPr="0003341B">
              <w:rPr>
                <w:rFonts w:ascii="Sylfaen" w:hAnsi="Sylfaen" w:cs="Sylfaen"/>
                <w:color w:val="auto"/>
                <w:sz w:val="22"/>
                <w:szCs w:val="22"/>
                <w:lang w:val="en-US"/>
              </w:rPr>
              <w:t>კანონით</w:t>
            </w:r>
            <w:r w:rsidRPr="0003341B">
              <w:rPr>
                <w:color w:val="auto"/>
                <w:sz w:val="22"/>
                <w:szCs w:val="22"/>
                <w:lang w:val="en-US"/>
              </w:rPr>
              <w:t xml:space="preserve"> </w:t>
            </w:r>
            <w:r w:rsidRPr="0003341B">
              <w:rPr>
                <w:rFonts w:ascii="Sylfaen" w:hAnsi="Sylfaen" w:cs="Sylfaen"/>
                <w:color w:val="auto"/>
                <w:sz w:val="22"/>
                <w:szCs w:val="22"/>
                <w:lang w:val="en-US"/>
              </w:rPr>
              <w:t>გათვალისწინებულ</w:t>
            </w:r>
            <w:r w:rsidRPr="0003341B">
              <w:rPr>
                <w:color w:val="auto"/>
                <w:sz w:val="22"/>
                <w:szCs w:val="22"/>
                <w:lang w:val="en-US"/>
              </w:rPr>
              <w:t xml:space="preserve"> </w:t>
            </w:r>
            <w:r w:rsidRPr="0003341B">
              <w:rPr>
                <w:rFonts w:ascii="Sylfaen" w:hAnsi="Sylfaen" w:cs="Sylfaen"/>
                <w:color w:val="auto"/>
                <w:sz w:val="22"/>
                <w:szCs w:val="22"/>
                <w:lang w:val="en-US"/>
              </w:rPr>
              <w:t>ამბულატორიულად</w:t>
            </w:r>
            <w:r w:rsidRPr="0003341B">
              <w:rPr>
                <w:color w:val="auto"/>
                <w:sz w:val="22"/>
                <w:szCs w:val="22"/>
                <w:lang w:val="en-US"/>
              </w:rPr>
              <w:t>/</w:t>
            </w:r>
            <w:r w:rsidRPr="0003341B">
              <w:rPr>
                <w:rFonts w:ascii="Sylfaen" w:hAnsi="Sylfaen" w:cs="Sylfaen"/>
                <w:color w:val="auto"/>
                <w:sz w:val="22"/>
                <w:szCs w:val="22"/>
                <w:lang w:val="en-US"/>
              </w:rPr>
              <w:t>დღის</w:t>
            </w:r>
            <w:r w:rsidRPr="0003341B">
              <w:rPr>
                <w:color w:val="auto"/>
                <w:sz w:val="22"/>
                <w:szCs w:val="22"/>
                <w:lang w:val="en-US"/>
              </w:rPr>
              <w:t xml:space="preserve"> </w:t>
            </w:r>
            <w:r w:rsidRPr="0003341B">
              <w:rPr>
                <w:rFonts w:ascii="Sylfaen" w:hAnsi="Sylfaen" w:cs="Sylfaen"/>
                <w:color w:val="auto"/>
                <w:sz w:val="22"/>
                <w:szCs w:val="22"/>
                <w:lang w:val="en-US"/>
              </w:rPr>
              <w:t>სტაციონარის</w:t>
            </w:r>
            <w:r w:rsidRPr="0003341B">
              <w:rPr>
                <w:color w:val="auto"/>
                <w:sz w:val="22"/>
                <w:szCs w:val="22"/>
                <w:lang w:val="en-US"/>
              </w:rPr>
              <w:t xml:space="preserve"> </w:t>
            </w:r>
            <w:r w:rsidRPr="0003341B">
              <w:rPr>
                <w:rFonts w:ascii="Sylfaen" w:hAnsi="Sylfaen" w:cs="Sylfaen"/>
                <w:color w:val="auto"/>
                <w:sz w:val="22"/>
                <w:szCs w:val="22"/>
                <w:lang w:val="en-US"/>
              </w:rPr>
              <w:t>პირობებში</w:t>
            </w:r>
            <w:r w:rsidRPr="0003341B">
              <w:rPr>
                <w:color w:val="auto"/>
                <w:sz w:val="22"/>
                <w:szCs w:val="22"/>
                <w:lang w:val="en-US"/>
              </w:rPr>
              <w:t xml:space="preserve"> </w:t>
            </w:r>
            <w:r w:rsidRPr="0003341B">
              <w:rPr>
                <w:rFonts w:ascii="Sylfaen" w:hAnsi="Sylfaen" w:cs="Sylfaen"/>
                <w:color w:val="auto"/>
                <w:sz w:val="22"/>
                <w:szCs w:val="22"/>
                <w:lang w:val="en-US"/>
              </w:rPr>
              <w:t>განსახორციელებელ</w:t>
            </w:r>
            <w:r w:rsidRPr="0003341B">
              <w:rPr>
                <w:color w:val="auto"/>
                <w:sz w:val="22"/>
                <w:szCs w:val="22"/>
                <w:lang w:val="en-US"/>
              </w:rPr>
              <w:t xml:space="preserve"> </w:t>
            </w:r>
            <w:r w:rsidRPr="0003341B">
              <w:rPr>
                <w:rFonts w:ascii="Sylfaen" w:hAnsi="Sylfaen" w:cs="Sylfaen"/>
                <w:color w:val="auto"/>
                <w:sz w:val="22"/>
                <w:szCs w:val="22"/>
                <w:lang w:val="en-US"/>
              </w:rPr>
              <w:t>მაღალი</w:t>
            </w:r>
            <w:r w:rsidRPr="0003341B">
              <w:rPr>
                <w:color w:val="auto"/>
                <w:sz w:val="22"/>
                <w:szCs w:val="22"/>
                <w:lang w:val="en-US"/>
              </w:rPr>
              <w:t xml:space="preserve"> </w:t>
            </w:r>
            <w:r w:rsidRPr="0003341B">
              <w:rPr>
                <w:rFonts w:ascii="Sylfaen" w:hAnsi="Sylfaen" w:cs="Sylfaen"/>
                <w:color w:val="auto"/>
                <w:sz w:val="22"/>
                <w:szCs w:val="22"/>
                <w:lang w:val="en-US"/>
              </w:rPr>
              <w:t>რისკის</w:t>
            </w:r>
            <w:r w:rsidRPr="0003341B">
              <w:rPr>
                <w:color w:val="auto"/>
                <w:sz w:val="22"/>
                <w:szCs w:val="22"/>
                <w:lang w:val="en-US"/>
              </w:rPr>
              <w:t xml:space="preserve"> </w:t>
            </w:r>
            <w:r w:rsidRPr="0003341B">
              <w:rPr>
                <w:rFonts w:ascii="Sylfaen" w:hAnsi="Sylfaen" w:cs="Sylfaen"/>
                <w:color w:val="auto"/>
                <w:sz w:val="22"/>
                <w:szCs w:val="22"/>
                <w:lang w:val="en-US"/>
              </w:rPr>
              <w:t>შემცველ</w:t>
            </w:r>
            <w:r w:rsidRPr="0003341B">
              <w:rPr>
                <w:color w:val="auto"/>
                <w:sz w:val="22"/>
                <w:szCs w:val="22"/>
                <w:lang w:val="en-US"/>
              </w:rPr>
              <w:t xml:space="preserve"> </w:t>
            </w:r>
            <w:r w:rsidRPr="0003341B">
              <w:rPr>
                <w:rFonts w:ascii="Sylfaen" w:hAnsi="Sylfaen" w:cs="Sylfaen"/>
                <w:color w:val="auto"/>
                <w:sz w:val="22"/>
                <w:szCs w:val="22"/>
                <w:lang w:val="en-US"/>
              </w:rPr>
              <w:t>სამედიცინო</w:t>
            </w:r>
            <w:r w:rsidRPr="0003341B">
              <w:rPr>
                <w:color w:val="auto"/>
                <w:sz w:val="22"/>
                <w:szCs w:val="22"/>
                <w:lang w:val="en-US"/>
              </w:rPr>
              <w:t xml:space="preserve"> </w:t>
            </w:r>
            <w:r w:rsidRPr="0003341B">
              <w:rPr>
                <w:rFonts w:ascii="Sylfaen" w:hAnsi="Sylfaen" w:cs="Sylfaen"/>
                <w:color w:val="auto"/>
                <w:sz w:val="22"/>
                <w:szCs w:val="22"/>
                <w:lang w:val="en-US"/>
              </w:rPr>
              <w:t>საქმიანობის</w:t>
            </w:r>
            <w:r w:rsidRPr="0003341B">
              <w:rPr>
                <w:color w:val="auto"/>
                <w:sz w:val="22"/>
                <w:szCs w:val="22"/>
                <w:lang w:val="en-US"/>
              </w:rPr>
              <w:t xml:space="preserve"> </w:t>
            </w:r>
            <w:r w:rsidRPr="0003341B">
              <w:rPr>
                <w:rFonts w:ascii="Sylfaen" w:hAnsi="Sylfaen" w:cs="Sylfaen"/>
                <w:color w:val="auto"/>
                <w:sz w:val="22"/>
                <w:szCs w:val="22"/>
                <w:lang w:val="en-US"/>
              </w:rPr>
              <w:t>მარეგულირებელ</w:t>
            </w:r>
            <w:r w:rsidRPr="0003341B">
              <w:rPr>
                <w:color w:val="auto"/>
                <w:sz w:val="22"/>
                <w:szCs w:val="22"/>
                <w:lang w:val="en-US"/>
              </w:rPr>
              <w:t xml:space="preserve"> </w:t>
            </w:r>
            <w:r w:rsidRPr="0003341B">
              <w:rPr>
                <w:rFonts w:ascii="Sylfaen" w:hAnsi="Sylfaen" w:cs="Sylfaen"/>
                <w:color w:val="auto"/>
                <w:sz w:val="22"/>
                <w:szCs w:val="22"/>
                <w:lang w:val="en-US"/>
              </w:rPr>
              <w:t>საკანონმდებლო</w:t>
            </w:r>
            <w:r w:rsidRPr="0003341B">
              <w:rPr>
                <w:color w:val="auto"/>
                <w:sz w:val="22"/>
                <w:szCs w:val="22"/>
                <w:lang w:val="en-US"/>
              </w:rPr>
              <w:t xml:space="preserve"> </w:t>
            </w:r>
            <w:r w:rsidRPr="0003341B">
              <w:rPr>
                <w:rFonts w:ascii="Sylfaen" w:hAnsi="Sylfaen" w:cs="Sylfaen"/>
                <w:color w:val="auto"/>
                <w:sz w:val="22"/>
                <w:szCs w:val="22"/>
                <w:lang w:val="en-US"/>
              </w:rPr>
              <w:t>ან</w:t>
            </w:r>
            <w:r w:rsidRPr="0003341B">
              <w:rPr>
                <w:color w:val="auto"/>
                <w:sz w:val="22"/>
                <w:szCs w:val="22"/>
                <w:lang w:val="en-US"/>
              </w:rPr>
              <w:t xml:space="preserve"> </w:t>
            </w:r>
            <w:r w:rsidRPr="0003341B">
              <w:rPr>
                <w:rFonts w:ascii="Sylfaen" w:hAnsi="Sylfaen" w:cs="Sylfaen"/>
                <w:color w:val="auto"/>
                <w:sz w:val="22"/>
                <w:szCs w:val="22"/>
                <w:lang w:val="en-US"/>
              </w:rPr>
              <w:t>კანონქვემდებარე</w:t>
            </w:r>
            <w:r w:rsidRPr="0003341B">
              <w:rPr>
                <w:color w:val="auto"/>
                <w:sz w:val="22"/>
                <w:szCs w:val="22"/>
                <w:lang w:val="en-US"/>
              </w:rPr>
              <w:t xml:space="preserve"> </w:t>
            </w:r>
            <w:r w:rsidRPr="0003341B">
              <w:rPr>
                <w:rFonts w:ascii="Sylfaen" w:hAnsi="Sylfaen" w:cs="Sylfaen"/>
                <w:color w:val="auto"/>
                <w:sz w:val="22"/>
                <w:szCs w:val="22"/>
                <w:lang w:val="en-US"/>
              </w:rPr>
              <w:t>აქტებს</w:t>
            </w:r>
            <w:r w:rsidRPr="0003341B">
              <w:rPr>
                <w:color w:val="auto"/>
                <w:sz w:val="22"/>
                <w:szCs w:val="22"/>
                <w:lang w:val="en-US"/>
              </w:rPr>
              <w:t xml:space="preserve">, </w:t>
            </w:r>
            <w:r w:rsidRPr="0003341B">
              <w:rPr>
                <w:rFonts w:ascii="Sylfaen" w:hAnsi="Sylfaen" w:cs="Sylfaen"/>
                <w:color w:val="auto"/>
                <w:sz w:val="22"/>
                <w:szCs w:val="22"/>
                <w:lang w:val="en-US"/>
              </w:rPr>
              <w:t>რომლითაც</w:t>
            </w:r>
            <w:r w:rsidRPr="0003341B">
              <w:rPr>
                <w:color w:val="auto"/>
                <w:sz w:val="22"/>
                <w:szCs w:val="22"/>
                <w:lang w:val="en-US"/>
              </w:rPr>
              <w:t xml:space="preserve"> </w:t>
            </w:r>
            <w:r w:rsidRPr="0003341B">
              <w:rPr>
                <w:rFonts w:ascii="Sylfaen" w:hAnsi="Sylfaen" w:cs="Sylfaen"/>
                <w:color w:val="auto"/>
                <w:sz w:val="22"/>
                <w:szCs w:val="22"/>
                <w:lang w:val="en-US"/>
              </w:rPr>
              <w:t>შესაძლებელია</w:t>
            </w:r>
            <w:r w:rsidRPr="0003341B">
              <w:rPr>
                <w:color w:val="auto"/>
                <w:sz w:val="22"/>
                <w:szCs w:val="22"/>
                <w:lang w:val="en-US"/>
              </w:rPr>
              <w:t xml:space="preserve"> </w:t>
            </w:r>
            <w:r w:rsidRPr="0003341B">
              <w:rPr>
                <w:rFonts w:ascii="Sylfaen" w:hAnsi="Sylfaen" w:cs="Sylfaen"/>
                <w:color w:val="auto"/>
                <w:sz w:val="22"/>
                <w:szCs w:val="22"/>
                <w:lang w:val="en-US"/>
              </w:rPr>
              <w:t>დარეგულირდეს</w:t>
            </w:r>
            <w:r w:rsidRPr="0003341B">
              <w:rPr>
                <w:color w:val="auto"/>
                <w:sz w:val="22"/>
                <w:szCs w:val="22"/>
                <w:lang w:val="en-US"/>
              </w:rPr>
              <w:t xml:space="preserve"> </w:t>
            </w:r>
            <w:r w:rsidRPr="0003341B">
              <w:rPr>
                <w:rFonts w:ascii="Sylfaen" w:hAnsi="Sylfaen" w:cs="Sylfaen"/>
                <w:color w:val="auto"/>
                <w:sz w:val="22"/>
                <w:szCs w:val="22"/>
                <w:lang w:val="en-US"/>
              </w:rPr>
              <w:t>საქმიანობა</w:t>
            </w:r>
            <w:r w:rsidRPr="0003341B">
              <w:rPr>
                <w:color w:val="auto"/>
                <w:sz w:val="22"/>
                <w:szCs w:val="22"/>
                <w:lang w:val="en-US"/>
              </w:rPr>
              <w:t xml:space="preserve"> </w:t>
            </w:r>
            <w:r w:rsidRPr="0003341B">
              <w:rPr>
                <w:rFonts w:ascii="Sylfaen" w:hAnsi="Sylfaen" w:cs="Sylfaen"/>
                <w:color w:val="auto"/>
                <w:sz w:val="22"/>
                <w:szCs w:val="22"/>
                <w:lang w:val="en-US"/>
              </w:rPr>
              <w:t>ან</w:t>
            </w:r>
            <w:r w:rsidRPr="0003341B">
              <w:rPr>
                <w:color w:val="auto"/>
                <w:sz w:val="22"/>
                <w:szCs w:val="22"/>
                <w:lang w:val="en-US"/>
              </w:rPr>
              <w:t xml:space="preserve"> </w:t>
            </w:r>
            <w:r w:rsidRPr="0003341B">
              <w:rPr>
                <w:rFonts w:ascii="Sylfaen" w:hAnsi="Sylfaen" w:cs="Sylfaen"/>
                <w:color w:val="auto"/>
                <w:sz w:val="22"/>
                <w:szCs w:val="22"/>
                <w:lang w:val="en-US"/>
              </w:rPr>
              <w:t>ქმედება</w:t>
            </w:r>
            <w:r w:rsidRPr="0003341B">
              <w:rPr>
                <w:color w:val="auto"/>
                <w:sz w:val="22"/>
                <w:szCs w:val="22"/>
                <w:lang w:val="en-US"/>
              </w:rPr>
              <w:t xml:space="preserve">, </w:t>
            </w:r>
            <w:r w:rsidRPr="0003341B">
              <w:rPr>
                <w:rFonts w:ascii="Sylfaen" w:hAnsi="Sylfaen" w:cs="Sylfaen"/>
                <w:color w:val="auto"/>
                <w:sz w:val="22"/>
                <w:szCs w:val="22"/>
                <w:lang w:val="en-US"/>
              </w:rPr>
              <w:t>რომელიც</w:t>
            </w:r>
            <w:r w:rsidRPr="0003341B">
              <w:rPr>
                <w:color w:val="auto"/>
                <w:sz w:val="22"/>
                <w:szCs w:val="22"/>
                <w:lang w:val="en-US"/>
              </w:rPr>
              <w:t xml:space="preserve"> </w:t>
            </w:r>
            <w:r w:rsidRPr="0003341B">
              <w:rPr>
                <w:rFonts w:ascii="Sylfaen" w:hAnsi="Sylfaen" w:cs="Sylfaen"/>
                <w:color w:val="auto"/>
                <w:sz w:val="22"/>
                <w:szCs w:val="22"/>
                <w:lang w:val="en-US"/>
              </w:rPr>
              <w:t>შინაარსობრივად</w:t>
            </w:r>
            <w:r w:rsidRPr="0003341B">
              <w:rPr>
                <w:color w:val="auto"/>
                <w:sz w:val="22"/>
                <w:szCs w:val="22"/>
                <w:lang w:val="en-US"/>
              </w:rPr>
              <w:t xml:space="preserve"> </w:t>
            </w:r>
            <w:r w:rsidRPr="0003341B">
              <w:rPr>
                <w:rFonts w:ascii="Sylfaen" w:hAnsi="Sylfaen" w:cs="Sylfaen"/>
                <w:color w:val="auto"/>
                <w:sz w:val="22"/>
                <w:szCs w:val="22"/>
                <w:lang w:val="en-US"/>
              </w:rPr>
              <w:t>სალიცენზიო</w:t>
            </w:r>
            <w:r w:rsidRPr="0003341B">
              <w:rPr>
                <w:color w:val="auto"/>
                <w:sz w:val="22"/>
                <w:szCs w:val="22"/>
                <w:lang w:val="en-US"/>
              </w:rPr>
              <w:t xml:space="preserve"> </w:t>
            </w:r>
            <w:r w:rsidRPr="0003341B">
              <w:rPr>
                <w:rFonts w:ascii="Sylfaen" w:hAnsi="Sylfaen" w:cs="Sylfaen"/>
                <w:color w:val="auto"/>
                <w:sz w:val="22"/>
                <w:szCs w:val="22"/>
                <w:lang w:val="en-US"/>
              </w:rPr>
              <w:t>ან</w:t>
            </w:r>
            <w:r w:rsidRPr="0003341B">
              <w:rPr>
                <w:color w:val="auto"/>
                <w:sz w:val="22"/>
                <w:szCs w:val="22"/>
                <w:lang w:val="en-US"/>
              </w:rPr>
              <w:t xml:space="preserve"> </w:t>
            </w:r>
            <w:r w:rsidRPr="0003341B">
              <w:rPr>
                <w:rFonts w:ascii="Sylfaen" w:hAnsi="Sylfaen" w:cs="Sylfaen"/>
                <w:color w:val="auto"/>
                <w:sz w:val="22"/>
                <w:szCs w:val="22"/>
                <w:lang w:val="en-US"/>
              </w:rPr>
              <w:t>სანებართვო</w:t>
            </w:r>
            <w:r w:rsidRPr="0003341B">
              <w:rPr>
                <w:color w:val="auto"/>
                <w:sz w:val="22"/>
                <w:szCs w:val="22"/>
                <w:lang w:val="en-US"/>
              </w:rPr>
              <w:t xml:space="preserve"> </w:t>
            </w:r>
            <w:r w:rsidRPr="0003341B">
              <w:rPr>
                <w:rFonts w:ascii="Sylfaen" w:hAnsi="Sylfaen" w:cs="Sylfaen"/>
                <w:color w:val="auto"/>
                <w:sz w:val="22"/>
                <w:szCs w:val="22"/>
                <w:lang w:val="en-US"/>
              </w:rPr>
              <w:t>რეჟიმის</w:t>
            </w:r>
            <w:r w:rsidRPr="0003341B">
              <w:rPr>
                <w:color w:val="auto"/>
                <w:sz w:val="22"/>
                <w:szCs w:val="22"/>
                <w:lang w:val="en-US"/>
              </w:rPr>
              <w:t xml:space="preserve"> </w:t>
            </w:r>
            <w:r w:rsidRPr="0003341B">
              <w:rPr>
                <w:rFonts w:ascii="Sylfaen" w:hAnsi="Sylfaen" w:cs="Sylfaen"/>
                <w:color w:val="auto"/>
                <w:sz w:val="22"/>
                <w:szCs w:val="22"/>
                <w:lang w:val="en-US"/>
              </w:rPr>
              <w:t>დაწესებას</w:t>
            </w:r>
            <w:r w:rsidRPr="0003341B">
              <w:rPr>
                <w:color w:val="auto"/>
                <w:sz w:val="22"/>
                <w:szCs w:val="22"/>
                <w:lang w:val="en-US"/>
              </w:rPr>
              <w:t xml:space="preserve"> </w:t>
            </w:r>
            <w:r w:rsidRPr="0003341B">
              <w:rPr>
                <w:rFonts w:ascii="Sylfaen" w:hAnsi="Sylfaen" w:cs="Sylfaen"/>
                <w:color w:val="auto"/>
                <w:sz w:val="22"/>
                <w:szCs w:val="22"/>
                <w:lang w:val="en-US"/>
              </w:rPr>
              <w:t>ან</w:t>
            </w:r>
            <w:r w:rsidRPr="0003341B">
              <w:rPr>
                <w:color w:val="auto"/>
                <w:sz w:val="22"/>
                <w:szCs w:val="22"/>
                <w:lang w:val="en-US"/>
              </w:rPr>
              <w:t xml:space="preserve"> </w:t>
            </w:r>
            <w:r w:rsidRPr="0003341B">
              <w:rPr>
                <w:rFonts w:ascii="Sylfaen" w:hAnsi="Sylfaen" w:cs="Sylfaen"/>
                <w:color w:val="auto"/>
                <w:sz w:val="22"/>
                <w:szCs w:val="22"/>
                <w:lang w:val="en-US"/>
              </w:rPr>
              <w:t>ადმინისტრაციული</w:t>
            </w:r>
            <w:r w:rsidRPr="0003341B">
              <w:rPr>
                <w:color w:val="auto"/>
                <w:sz w:val="22"/>
                <w:szCs w:val="22"/>
                <w:lang w:val="en-US"/>
              </w:rPr>
              <w:t xml:space="preserve"> </w:t>
            </w:r>
            <w:r w:rsidRPr="0003341B">
              <w:rPr>
                <w:rFonts w:ascii="Sylfaen" w:hAnsi="Sylfaen" w:cs="Sylfaen"/>
                <w:color w:val="auto"/>
                <w:sz w:val="22"/>
                <w:szCs w:val="22"/>
                <w:lang w:val="en-US"/>
              </w:rPr>
              <w:t>ორგანოს</w:t>
            </w:r>
            <w:r w:rsidRPr="0003341B">
              <w:rPr>
                <w:color w:val="auto"/>
                <w:sz w:val="22"/>
                <w:szCs w:val="22"/>
                <w:lang w:val="en-US"/>
              </w:rPr>
              <w:t xml:space="preserve"> </w:t>
            </w:r>
            <w:r w:rsidRPr="0003341B">
              <w:rPr>
                <w:rFonts w:ascii="Sylfaen" w:hAnsi="Sylfaen" w:cs="Sylfaen"/>
                <w:color w:val="auto"/>
                <w:sz w:val="22"/>
                <w:szCs w:val="22"/>
                <w:lang w:val="en-US"/>
              </w:rPr>
              <w:t>თანხმობას</w:t>
            </w:r>
            <w:r w:rsidRPr="0003341B">
              <w:rPr>
                <w:color w:val="auto"/>
                <w:sz w:val="22"/>
                <w:szCs w:val="22"/>
                <w:lang w:val="en-US"/>
              </w:rPr>
              <w:t xml:space="preserve"> </w:t>
            </w:r>
            <w:r w:rsidRPr="0003341B">
              <w:rPr>
                <w:rFonts w:ascii="Sylfaen" w:hAnsi="Sylfaen" w:cs="Sylfaen"/>
                <w:color w:val="auto"/>
                <w:sz w:val="22"/>
                <w:szCs w:val="22"/>
                <w:lang w:val="en-US"/>
              </w:rPr>
              <w:t>გულისხმობს</w:t>
            </w:r>
            <w:r w:rsidRPr="0003341B">
              <w:rPr>
                <w:color w:val="auto"/>
                <w:sz w:val="22"/>
                <w:szCs w:val="22"/>
                <w:lang w:val="en-US"/>
              </w:rPr>
              <w:t>.“.</w:t>
            </w:r>
          </w:p>
          <w:p w14:paraId="2820E057" w14:textId="77777777" w:rsidR="0003341B" w:rsidRPr="0003341B" w:rsidRDefault="0003341B" w:rsidP="000334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100" w:beforeAutospacing="1" w:after="100" w:afterAutospacing="1"/>
              <w:jc w:val="both"/>
              <w:rPr>
                <w:color w:val="auto"/>
                <w:sz w:val="22"/>
                <w:szCs w:val="22"/>
                <w:lang w:val="en-US"/>
              </w:rPr>
            </w:pPr>
            <w:r w:rsidRPr="0003341B">
              <w:rPr>
                <w:color w:val="auto"/>
                <w:sz w:val="22"/>
                <w:szCs w:val="22"/>
                <w:lang w:val="en-US"/>
              </w:rPr>
              <w:t>„</w:t>
            </w:r>
            <w:r w:rsidRPr="0003341B">
              <w:rPr>
                <w:rFonts w:ascii="Sylfaen" w:hAnsi="Sylfaen" w:cs="Sylfaen"/>
                <w:color w:val="auto"/>
                <w:sz w:val="22"/>
                <w:szCs w:val="22"/>
                <w:lang w:val="en-US"/>
              </w:rPr>
              <w:t>ლიცენზიებისა</w:t>
            </w:r>
            <w:r w:rsidRPr="0003341B">
              <w:rPr>
                <w:color w:val="auto"/>
                <w:sz w:val="22"/>
                <w:szCs w:val="22"/>
                <w:lang w:val="en-US"/>
              </w:rPr>
              <w:t xml:space="preserve"> </w:t>
            </w:r>
            <w:r w:rsidRPr="0003341B">
              <w:rPr>
                <w:rFonts w:ascii="Sylfaen" w:hAnsi="Sylfaen" w:cs="Sylfaen"/>
                <w:color w:val="auto"/>
                <w:sz w:val="22"/>
                <w:szCs w:val="22"/>
                <w:lang w:val="en-US"/>
              </w:rPr>
              <w:t>და</w:t>
            </w:r>
            <w:r w:rsidRPr="0003341B">
              <w:rPr>
                <w:color w:val="auto"/>
                <w:sz w:val="22"/>
                <w:szCs w:val="22"/>
                <w:lang w:val="en-US"/>
              </w:rPr>
              <w:t xml:space="preserve"> </w:t>
            </w:r>
            <w:r w:rsidRPr="0003341B">
              <w:rPr>
                <w:rFonts w:ascii="Sylfaen" w:hAnsi="Sylfaen" w:cs="Sylfaen"/>
                <w:color w:val="auto"/>
                <w:sz w:val="22"/>
                <w:szCs w:val="22"/>
                <w:lang w:val="en-US"/>
              </w:rPr>
              <w:t>ნებართვის</w:t>
            </w:r>
            <w:r w:rsidRPr="0003341B">
              <w:rPr>
                <w:color w:val="auto"/>
                <w:sz w:val="22"/>
                <w:szCs w:val="22"/>
                <w:lang w:val="en-US"/>
              </w:rPr>
              <w:t xml:space="preserve"> </w:t>
            </w:r>
            <w:r w:rsidRPr="0003341B">
              <w:rPr>
                <w:rFonts w:ascii="Sylfaen" w:hAnsi="Sylfaen" w:cs="Sylfaen"/>
                <w:color w:val="auto"/>
                <w:sz w:val="22"/>
                <w:szCs w:val="22"/>
                <w:lang w:val="en-US"/>
              </w:rPr>
              <w:t>შესახებ</w:t>
            </w:r>
            <w:r w:rsidRPr="0003341B">
              <w:rPr>
                <w:color w:val="auto"/>
                <w:sz w:val="22"/>
                <w:szCs w:val="22"/>
                <w:lang w:val="en-US"/>
              </w:rPr>
              <w:t xml:space="preserve">“ </w:t>
            </w:r>
            <w:r w:rsidRPr="0003341B">
              <w:rPr>
                <w:rFonts w:ascii="Sylfaen" w:hAnsi="Sylfaen" w:cs="Sylfaen"/>
                <w:color w:val="auto"/>
                <w:sz w:val="22"/>
                <w:szCs w:val="22"/>
                <w:lang w:val="en-US"/>
              </w:rPr>
              <w:t>საქართველოს</w:t>
            </w:r>
            <w:r w:rsidRPr="0003341B">
              <w:rPr>
                <w:color w:val="auto"/>
                <w:sz w:val="22"/>
                <w:szCs w:val="22"/>
                <w:lang w:val="en-US"/>
              </w:rPr>
              <w:t xml:space="preserve"> </w:t>
            </w:r>
            <w:r w:rsidRPr="0003341B">
              <w:rPr>
                <w:rFonts w:ascii="Sylfaen" w:hAnsi="Sylfaen" w:cs="Sylfaen"/>
                <w:color w:val="auto"/>
                <w:sz w:val="22"/>
                <w:szCs w:val="22"/>
                <w:lang w:val="en-US"/>
              </w:rPr>
              <w:t>კანონის</w:t>
            </w:r>
            <w:r w:rsidRPr="0003341B">
              <w:rPr>
                <w:color w:val="auto"/>
                <w:sz w:val="22"/>
                <w:szCs w:val="22"/>
                <w:lang w:val="en-US"/>
              </w:rPr>
              <w:t xml:space="preserve"> </w:t>
            </w:r>
            <w:r w:rsidRPr="0003341B">
              <w:rPr>
                <w:rFonts w:ascii="Sylfaen" w:hAnsi="Sylfaen" w:cs="Sylfaen"/>
                <w:color w:val="auto"/>
                <w:sz w:val="22"/>
                <w:szCs w:val="22"/>
                <w:lang w:val="en-US"/>
              </w:rPr>
              <w:t>მე</w:t>
            </w:r>
            <w:r w:rsidRPr="0003341B">
              <w:rPr>
                <w:color w:val="auto"/>
                <w:sz w:val="22"/>
                <w:szCs w:val="22"/>
                <w:lang w:val="en-US"/>
              </w:rPr>
              <w:t xml:space="preserve">-4 </w:t>
            </w:r>
            <w:r w:rsidRPr="0003341B">
              <w:rPr>
                <w:rFonts w:ascii="Sylfaen" w:hAnsi="Sylfaen" w:cs="Sylfaen"/>
                <w:color w:val="auto"/>
                <w:sz w:val="22"/>
                <w:szCs w:val="22"/>
                <w:lang w:val="en-US"/>
              </w:rPr>
              <w:t>მუხლის</w:t>
            </w:r>
            <w:r w:rsidRPr="0003341B">
              <w:rPr>
                <w:color w:val="auto"/>
                <w:sz w:val="22"/>
                <w:szCs w:val="22"/>
                <w:lang w:val="en-US"/>
              </w:rPr>
              <w:t xml:space="preserve"> </w:t>
            </w:r>
            <w:r w:rsidRPr="0003341B">
              <w:rPr>
                <w:rFonts w:ascii="Sylfaen" w:hAnsi="Sylfaen" w:cs="Sylfaen"/>
                <w:color w:val="auto"/>
                <w:sz w:val="22"/>
                <w:szCs w:val="22"/>
                <w:lang w:val="en-US"/>
              </w:rPr>
              <w:t>პირველი</w:t>
            </w:r>
            <w:r w:rsidRPr="0003341B">
              <w:rPr>
                <w:color w:val="auto"/>
                <w:sz w:val="22"/>
                <w:szCs w:val="22"/>
                <w:lang w:val="en-US"/>
              </w:rPr>
              <w:t xml:space="preserve"> </w:t>
            </w:r>
            <w:r w:rsidRPr="0003341B">
              <w:rPr>
                <w:rFonts w:ascii="Sylfaen" w:hAnsi="Sylfaen" w:cs="Sylfaen"/>
                <w:color w:val="auto"/>
                <w:sz w:val="22"/>
                <w:szCs w:val="22"/>
                <w:lang w:val="en-US"/>
              </w:rPr>
              <w:t>პუნქტის</w:t>
            </w:r>
            <w:r w:rsidRPr="0003341B">
              <w:rPr>
                <w:color w:val="auto"/>
                <w:sz w:val="22"/>
                <w:szCs w:val="22"/>
                <w:lang w:val="en-US"/>
              </w:rPr>
              <w:t xml:space="preserve"> </w:t>
            </w:r>
            <w:r w:rsidRPr="0003341B">
              <w:rPr>
                <w:rFonts w:ascii="Sylfaen" w:hAnsi="Sylfaen" w:cs="Sylfaen"/>
                <w:color w:val="auto"/>
                <w:sz w:val="22"/>
                <w:szCs w:val="22"/>
                <w:lang w:val="en-US"/>
              </w:rPr>
              <w:t>თანახმად</w:t>
            </w:r>
            <w:r w:rsidRPr="0003341B">
              <w:rPr>
                <w:color w:val="auto"/>
                <w:sz w:val="22"/>
                <w:szCs w:val="22"/>
                <w:lang w:val="en-US"/>
              </w:rPr>
              <w:t xml:space="preserve">, </w:t>
            </w:r>
            <w:r w:rsidRPr="0003341B">
              <w:rPr>
                <w:rFonts w:ascii="Sylfaen" w:hAnsi="Sylfaen" w:cs="Sylfaen"/>
                <w:color w:val="auto"/>
                <w:sz w:val="22"/>
                <w:szCs w:val="22"/>
                <w:lang w:val="en-US"/>
              </w:rPr>
              <w:t>ეს</w:t>
            </w:r>
            <w:r w:rsidRPr="0003341B">
              <w:rPr>
                <w:color w:val="auto"/>
                <w:sz w:val="22"/>
                <w:szCs w:val="22"/>
                <w:lang w:val="en-US"/>
              </w:rPr>
              <w:t xml:space="preserve"> </w:t>
            </w:r>
            <w:r w:rsidRPr="0003341B">
              <w:rPr>
                <w:rFonts w:ascii="Sylfaen" w:hAnsi="Sylfaen" w:cs="Sylfaen"/>
                <w:color w:val="auto"/>
                <w:sz w:val="22"/>
                <w:szCs w:val="22"/>
                <w:lang w:val="en-US"/>
              </w:rPr>
              <w:t>კანონი</w:t>
            </w:r>
            <w:r w:rsidRPr="0003341B">
              <w:rPr>
                <w:color w:val="auto"/>
                <w:sz w:val="22"/>
                <w:szCs w:val="22"/>
                <w:lang w:val="en-US"/>
              </w:rPr>
              <w:t xml:space="preserve"> </w:t>
            </w:r>
            <w:r w:rsidRPr="0003341B">
              <w:rPr>
                <w:rFonts w:ascii="Sylfaen" w:hAnsi="Sylfaen" w:cs="Sylfaen"/>
                <w:color w:val="auto"/>
                <w:sz w:val="22"/>
                <w:szCs w:val="22"/>
                <w:lang w:val="en-US"/>
              </w:rPr>
              <w:t>განსაზღვრავს</w:t>
            </w:r>
            <w:r w:rsidRPr="0003341B">
              <w:rPr>
                <w:color w:val="auto"/>
                <w:sz w:val="22"/>
                <w:szCs w:val="22"/>
                <w:lang w:val="en-US"/>
              </w:rPr>
              <w:t xml:space="preserve"> </w:t>
            </w:r>
            <w:r w:rsidRPr="0003341B">
              <w:rPr>
                <w:rFonts w:ascii="Sylfaen" w:hAnsi="Sylfaen" w:cs="Sylfaen"/>
                <w:color w:val="auto"/>
                <w:sz w:val="22"/>
                <w:szCs w:val="22"/>
                <w:lang w:val="en-US"/>
              </w:rPr>
              <w:t>ლიცენზირებადი</w:t>
            </w:r>
            <w:r w:rsidRPr="0003341B">
              <w:rPr>
                <w:color w:val="auto"/>
                <w:sz w:val="22"/>
                <w:szCs w:val="22"/>
                <w:lang w:val="en-US"/>
              </w:rPr>
              <w:t xml:space="preserve"> </w:t>
            </w:r>
            <w:r w:rsidRPr="0003341B">
              <w:rPr>
                <w:rFonts w:ascii="Sylfaen" w:hAnsi="Sylfaen" w:cs="Sylfaen"/>
                <w:color w:val="auto"/>
                <w:sz w:val="22"/>
                <w:szCs w:val="22"/>
                <w:lang w:val="en-US"/>
              </w:rPr>
              <w:t>საქმიანობის</w:t>
            </w:r>
            <w:r w:rsidRPr="0003341B">
              <w:rPr>
                <w:color w:val="auto"/>
                <w:sz w:val="22"/>
                <w:szCs w:val="22"/>
                <w:lang w:val="en-US"/>
              </w:rPr>
              <w:t xml:space="preserve"> </w:t>
            </w:r>
            <w:r w:rsidRPr="0003341B">
              <w:rPr>
                <w:rFonts w:ascii="Sylfaen" w:hAnsi="Sylfaen" w:cs="Sylfaen"/>
                <w:color w:val="auto"/>
                <w:sz w:val="22"/>
                <w:szCs w:val="22"/>
                <w:lang w:val="en-US"/>
              </w:rPr>
              <w:t>და</w:t>
            </w:r>
            <w:r w:rsidRPr="0003341B">
              <w:rPr>
                <w:color w:val="auto"/>
                <w:sz w:val="22"/>
                <w:szCs w:val="22"/>
                <w:lang w:val="en-US"/>
              </w:rPr>
              <w:t xml:space="preserve"> </w:t>
            </w:r>
            <w:r w:rsidRPr="0003341B">
              <w:rPr>
                <w:rFonts w:ascii="Sylfaen" w:hAnsi="Sylfaen" w:cs="Sylfaen"/>
                <w:color w:val="auto"/>
                <w:sz w:val="22"/>
                <w:szCs w:val="22"/>
                <w:lang w:val="en-US"/>
              </w:rPr>
              <w:t>სანებართვო</w:t>
            </w:r>
            <w:r w:rsidRPr="0003341B">
              <w:rPr>
                <w:color w:val="auto"/>
                <w:sz w:val="22"/>
                <w:szCs w:val="22"/>
                <w:lang w:val="en-US"/>
              </w:rPr>
              <w:t xml:space="preserve"> </w:t>
            </w:r>
            <w:r w:rsidRPr="0003341B">
              <w:rPr>
                <w:rFonts w:ascii="Sylfaen" w:hAnsi="Sylfaen" w:cs="Sylfaen"/>
                <w:color w:val="auto"/>
                <w:sz w:val="22"/>
                <w:szCs w:val="22"/>
                <w:lang w:val="en-US"/>
              </w:rPr>
              <w:t>ქმედების</w:t>
            </w:r>
            <w:r w:rsidRPr="0003341B">
              <w:rPr>
                <w:color w:val="auto"/>
                <w:sz w:val="22"/>
                <w:szCs w:val="22"/>
                <w:lang w:val="en-US"/>
              </w:rPr>
              <w:t xml:space="preserve"> </w:t>
            </w:r>
            <w:r w:rsidRPr="0003341B">
              <w:rPr>
                <w:rFonts w:ascii="Sylfaen" w:hAnsi="Sylfaen" w:cs="Sylfaen"/>
                <w:color w:val="auto"/>
                <w:sz w:val="22"/>
                <w:szCs w:val="22"/>
                <w:lang w:val="en-US"/>
              </w:rPr>
              <w:t>სფეროების</w:t>
            </w:r>
            <w:r w:rsidRPr="0003341B">
              <w:rPr>
                <w:color w:val="auto"/>
                <w:sz w:val="22"/>
                <w:szCs w:val="22"/>
                <w:lang w:val="en-US"/>
              </w:rPr>
              <w:t xml:space="preserve"> </w:t>
            </w:r>
            <w:r w:rsidRPr="0003341B">
              <w:rPr>
                <w:rFonts w:ascii="Sylfaen" w:hAnsi="Sylfaen" w:cs="Sylfaen"/>
                <w:color w:val="auto"/>
                <w:sz w:val="22"/>
                <w:szCs w:val="22"/>
                <w:lang w:val="en-US"/>
              </w:rPr>
              <w:t>ლიცენზიისა</w:t>
            </w:r>
            <w:r w:rsidRPr="0003341B">
              <w:rPr>
                <w:color w:val="auto"/>
                <w:sz w:val="22"/>
                <w:szCs w:val="22"/>
                <w:lang w:val="en-US"/>
              </w:rPr>
              <w:t xml:space="preserve"> </w:t>
            </w:r>
            <w:r w:rsidRPr="0003341B">
              <w:rPr>
                <w:rFonts w:ascii="Sylfaen" w:hAnsi="Sylfaen" w:cs="Sylfaen"/>
                <w:color w:val="auto"/>
                <w:sz w:val="22"/>
                <w:szCs w:val="22"/>
                <w:lang w:val="en-US"/>
              </w:rPr>
              <w:t>და</w:t>
            </w:r>
            <w:r w:rsidRPr="0003341B">
              <w:rPr>
                <w:color w:val="auto"/>
                <w:sz w:val="22"/>
                <w:szCs w:val="22"/>
                <w:lang w:val="en-US"/>
              </w:rPr>
              <w:t xml:space="preserve"> </w:t>
            </w:r>
            <w:r w:rsidRPr="0003341B">
              <w:rPr>
                <w:rFonts w:ascii="Sylfaen" w:hAnsi="Sylfaen" w:cs="Sylfaen"/>
                <w:color w:val="auto"/>
                <w:sz w:val="22"/>
                <w:szCs w:val="22"/>
                <w:lang w:val="en-US"/>
              </w:rPr>
              <w:t>ნებართვის</w:t>
            </w:r>
            <w:r w:rsidRPr="0003341B">
              <w:rPr>
                <w:color w:val="auto"/>
                <w:sz w:val="22"/>
                <w:szCs w:val="22"/>
                <w:lang w:val="en-US"/>
              </w:rPr>
              <w:t xml:space="preserve"> </w:t>
            </w:r>
            <w:r w:rsidRPr="0003341B">
              <w:rPr>
                <w:rFonts w:ascii="Sylfaen" w:hAnsi="Sylfaen" w:cs="Sylfaen"/>
                <w:color w:val="auto"/>
                <w:sz w:val="22"/>
                <w:szCs w:val="22"/>
                <w:lang w:val="en-US"/>
              </w:rPr>
              <w:t>სახეების</w:t>
            </w:r>
            <w:r w:rsidRPr="0003341B">
              <w:rPr>
                <w:color w:val="auto"/>
                <w:sz w:val="22"/>
                <w:szCs w:val="22"/>
                <w:lang w:val="en-US"/>
              </w:rPr>
              <w:t xml:space="preserve"> </w:t>
            </w:r>
            <w:r w:rsidRPr="0003341B">
              <w:rPr>
                <w:rFonts w:ascii="Sylfaen" w:hAnsi="Sylfaen" w:cs="Sylfaen"/>
                <w:color w:val="auto"/>
                <w:sz w:val="22"/>
                <w:szCs w:val="22"/>
                <w:lang w:val="en-US"/>
              </w:rPr>
              <w:t>ამომწურავ</w:t>
            </w:r>
            <w:r w:rsidRPr="0003341B">
              <w:rPr>
                <w:color w:val="auto"/>
                <w:sz w:val="22"/>
                <w:szCs w:val="22"/>
                <w:lang w:val="en-US"/>
              </w:rPr>
              <w:t xml:space="preserve"> </w:t>
            </w:r>
            <w:r w:rsidRPr="0003341B">
              <w:rPr>
                <w:rFonts w:ascii="Sylfaen" w:hAnsi="Sylfaen" w:cs="Sylfaen"/>
                <w:color w:val="auto"/>
                <w:sz w:val="22"/>
                <w:szCs w:val="22"/>
                <w:lang w:val="en-US"/>
              </w:rPr>
              <w:t>ჩამონათვალს</w:t>
            </w:r>
            <w:r w:rsidRPr="0003341B">
              <w:rPr>
                <w:color w:val="auto"/>
                <w:sz w:val="22"/>
                <w:szCs w:val="22"/>
                <w:lang w:val="en-US"/>
              </w:rPr>
              <w:t xml:space="preserve"> </w:t>
            </w:r>
            <w:r w:rsidRPr="0003341B">
              <w:rPr>
                <w:rFonts w:ascii="Sylfaen" w:hAnsi="Sylfaen" w:cs="Sylfaen"/>
                <w:color w:val="auto"/>
                <w:sz w:val="22"/>
                <w:szCs w:val="22"/>
                <w:lang w:val="en-US"/>
              </w:rPr>
              <w:t>და</w:t>
            </w:r>
            <w:r w:rsidRPr="0003341B">
              <w:rPr>
                <w:color w:val="auto"/>
                <w:sz w:val="22"/>
                <w:szCs w:val="22"/>
                <w:lang w:val="en-US"/>
              </w:rPr>
              <w:t xml:space="preserve"> </w:t>
            </w:r>
            <w:r w:rsidRPr="0003341B">
              <w:rPr>
                <w:rFonts w:ascii="Sylfaen" w:hAnsi="Sylfaen" w:cs="Sylfaen"/>
                <w:color w:val="auto"/>
                <w:sz w:val="22"/>
                <w:szCs w:val="22"/>
                <w:lang w:val="en-US"/>
              </w:rPr>
              <w:t>დაუშვებელია</w:t>
            </w:r>
            <w:r w:rsidRPr="0003341B">
              <w:rPr>
                <w:color w:val="auto"/>
                <w:sz w:val="22"/>
                <w:szCs w:val="22"/>
                <w:lang w:val="en-US"/>
              </w:rPr>
              <w:t xml:space="preserve"> </w:t>
            </w:r>
            <w:r w:rsidRPr="0003341B">
              <w:rPr>
                <w:rFonts w:ascii="Sylfaen" w:hAnsi="Sylfaen" w:cs="Sylfaen"/>
                <w:color w:val="auto"/>
                <w:sz w:val="22"/>
                <w:szCs w:val="22"/>
                <w:lang w:val="en-US"/>
              </w:rPr>
              <w:t>სხვა</w:t>
            </w:r>
            <w:r w:rsidRPr="0003341B">
              <w:rPr>
                <w:color w:val="auto"/>
                <w:sz w:val="22"/>
                <w:szCs w:val="22"/>
                <w:lang w:val="en-US"/>
              </w:rPr>
              <w:t xml:space="preserve"> </w:t>
            </w:r>
            <w:r w:rsidRPr="0003341B">
              <w:rPr>
                <w:rFonts w:ascii="Sylfaen" w:hAnsi="Sylfaen" w:cs="Sylfaen"/>
                <w:color w:val="auto"/>
                <w:sz w:val="22"/>
                <w:szCs w:val="22"/>
                <w:lang w:val="en-US"/>
              </w:rPr>
              <w:t>საკანონმდებლო</w:t>
            </w:r>
            <w:r w:rsidRPr="0003341B">
              <w:rPr>
                <w:color w:val="auto"/>
                <w:sz w:val="22"/>
                <w:szCs w:val="22"/>
                <w:lang w:val="en-US"/>
              </w:rPr>
              <w:t xml:space="preserve"> </w:t>
            </w:r>
            <w:r w:rsidRPr="0003341B">
              <w:rPr>
                <w:rFonts w:ascii="Sylfaen" w:hAnsi="Sylfaen" w:cs="Sylfaen"/>
                <w:color w:val="auto"/>
                <w:sz w:val="22"/>
                <w:szCs w:val="22"/>
                <w:lang w:val="en-US"/>
              </w:rPr>
              <w:t>ან</w:t>
            </w:r>
            <w:r w:rsidRPr="0003341B">
              <w:rPr>
                <w:color w:val="auto"/>
                <w:sz w:val="22"/>
                <w:szCs w:val="22"/>
                <w:lang w:val="en-US"/>
              </w:rPr>
              <w:t xml:space="preserve"> </w:t>
            </w:r>
            <w:r w:rsidRPr="0003341B">
              <w:rPr>
                <w:rFonts w:ascii="Sylfaen" w:hAnsi="Sylfaen" w:cs="Sylfaen"/>
                <w:color w:val="auto"/>
                <w:sz w:val="22"/>
                <w:szCs w:val="22"/>
                <w:lang w:val="en-US"/>
              </w:rPr>
              <w:t>კანონქვემდებარე</w:t>
            </w:r>
            <w:r w:rsidRPr="0003341B">
              <w:rPr>
                <w:color w:val="auto"/>
                <w:sz w:val="22"/>
                <w:szCs w:val="22"/>
                <w:lang w:val="en-US"/>
              </w:rPr>
              <w:t xml:space="preserve"> </w:t>
            </w:r>
            <w:r w:rsidRPr="0003341B">
              <w:rPr>
                <w:rFonts w:ascii="Sylfaen" w:hAnsi="Sylfaen" w:cs="Sylfaen"/>
                <w:color w:val="auto"/>
                <w:sz w:val="22"/>
                <w:szCs w:val="22"/>
                <w:lang w:val="en-US"/>
              </w:rPr>
              <w:t>ნორმატიული</w:t>
            </w:r>
            <w:r w:rsidRPr="0003341B">
              <w:rPr>
                <w:color w:val="auto"/>
                <w:sz w:val="22"/>
                <w:szCs w:val="22"/>
                <w:lang w:val="en-US"/>
              </w:rPr>
              <w:t xml:space="preserve"> </w:t>
            </w:r>
            <w:r w:rsidRPr="0003341B">
              <w:rPr>
                <w:rFonts w:ascii="Sylfaen" w:hAnsi="Sylfaen" w:cs="Sylfaen"/>
                <w:color w:val="auto"/>
                <w:sz w:val="22"/>
                <w:szCs w:val="22"/>
                <w:lang w:val="en-US"/>
              </w:rPr>
              <w:t>აქტით</w:t>
            </w:r>
            <w:r w:rsidRPr="0003341B">
              <w:rPr>
                <w:color w:val="auto"/>
                <w:sz w:val="22"/>
                <w:szCs w:val="22"/>
                <w:lang w:val="en-US"/>
              </w:rPr>
              <w:t xml:space="preserve"> </w:t>
            </w:r>
            <w:r w:rsidRPr="0003341B">
              <w:rPr>
                <w:rFonts w:ascii="Sylfaen" w:hAnsi="Sylfaen" w:cs="Sylfaen"/>
                <w:color w:val="auto"/>
                <w:sz w:val="22"/>
                <w:szCs w:val="22"/>
                <w:lang w:val="en-US"/>
              </w:rPr>
              <w:t>ლიცენზიისა</w:t>
            </w:r>
            <w:r w:rsidRPr="0003341B">
              <w:rPr>
                <w:color w:val="auto"/>
                <w:sz w:val="22"/>
                <w:szCs w:val="22"/>
                <w:lang w:val="en-US"/>
              </w:rPr>
              <w:t xml:space="preserve"> </w:t>
            </w:r>
            <w:r w:rsidRPr="0003341B">
              <w:rPr>
                <w:rFonts w:ascii="Sylfaen" w:hAnsi="Sylfaen" w:cs="Sylfaen"/>
                <w:color w:val="auto"/>
                <w:sz w:val="22"/>
                <w:szCs w:val="22"/>
                <w:lang w:val="en-US"/>
              </w:rPr>
              <w:t>და</w:t>
            </w:r>
            <w:r w:rsidRPr="0003341B">
              <w:rPr>
                <w:color w:val="auto"/>
                <w:sz w:val="22"/>
                <w:szCs w:val="22"/>
                <w:lang w:val="en-US"/>
              </w:rPr>
              <w:t xml:space="preserve"> </w:t>
            </w:r>
            <w:r w:rsidRPr="0003341B">
              <w:rPr>
                <w:rFonts w:ascii="Sylfaen" w:hAnsi="Sylfaen" w:cs="Sylfaen"/>
                <w:color w:val="auto"/>
                <w:sz w:val="22"/>
                <w:szCs w:val="22"/>
                <w:lang w:val="en-US"/>
              </w:rPr>
              <w:t>ნებართვის</w:t>
            </w:r>
            <w:r w:rsidRPr="0003341B">
              <w:rPr>
                <w:color w:val="auto"/>
                <w:sz w:val="22"/>
                <w:szCs w:val="22"/>
                <w:lang w:val="en-US"/>
              </w:rPr>
              <w:t xml:space="preserve"> </w:t>
            </w:r>
            <w:r w:rsidRPr="0003341B">
              <w:rPr>
                <w:rFonts w:ascii="Sylfaen" w:hAnsi="Sylfaen" w:cs="Sylfaen"/>
                <w:color w:val="auto"/>
                <w:sz w:val="22"/>
                <w:szCs w:val="22"/>
                <w:lang w:val="en-US"/>
              </w:rPr>
              <w:t>შემოღება</w:t>
            </w:r>
            <w:r w:rsidRPr="0003341B">
              <w:rPr>
                <w:color w:val="auto"/>
                <w:sz w:val="22"/>
                <w:szCs w:val="22"/>
                <w:lang w:val="en-US"/>
              </w:rPr>
              <w:t xml:space="preserve"> </w:t>
            </w:r>
            <w:r w:rsidRPr="0003341B">
              <w:rPr>
                <w:rFonts w:ascii="Sylfaen" w:hAnsi="Sylfaen" w:cs="Sylfaen"/>
                <w:color w:val="auto"/>
                <w:sz w:val="22"/>
                <w:szCs w:val="22"/>
                <w:lang w:val="en-US"/>
              </w:rPr>
              <w:t>ამ</w:t>
            </w:r>
            <w:r w:rsidRPr="0003341B">
              <w:rPr>
                <w:color w:val="auto"/>
                <w:sz w:val="22"/>
                <w:szCs w:val="22"/>
                <w:lang w:val="en-US"/>
              </w:rPr>
              <w:t xml:space="preserve"> </w:t>
            </w:r>
            <w:r w:rsidRPr="0003341B">
              <w:rPr>
                <w:rFonts w:ascii="Sylfaen" w:hAnsi="Sylfaen" w:cs="Sylfaen"/>
                <w:color w:val="auto"/>
                <w:sz w:val="22"/>
                <w:szCs w:val="22"/>
                <w:lang w:val="en-US"/>
              </w:rPr>
              <w:t>კანონით</w:t>
            </w:r>
            <w:r w:rsidRPr="0003341B">
              <w:rPr>
                <w:color w:val="auto"/>
                <w:sz w:val="22"/>
                <w:szCs w:val="22"/>
                <w:lang w:val="en-US"/>
              </w:rPr>
              <w:t xml:space="preserve"> </w:t>
            </w:r>
            <w:r w:rsidRPr="0003341B">
              <w:rPr>
                <w:rFonts w:ascii="Sylfaen" w:hAnsi="Sylfaen" w:cs="Sylfaen"/>
                <w:color w:val="auto"/>
                <w:sz w:val="22"/>
                <w:szCs w:val="22"/>
                <w:lang w:val="en-US"/>
              </w:rPr>
              <w:t>გაუთვალისწინებელ</w:t>
            </w:r>
            <w:r w:rsidRPr="0003341B">
              <w:rPr>
                <w:color w:val="auto"/>
                <w:sz w:val="22"/>
                <w:szCs w:val="22"/>
                <w:lang w:val="en-US"/>
              </w:rPr>
              <w:t xml:space="preserve"> </w:t>
            </w:r>
            <w:r w:rsidRPr="0003341B">
              <w:rPr>
                <w:rFonts w:ascii="Sylfaen" w:hAnsi="Sylfaen" w:cs="Sylfaen"/>
                <w:color w:val="auto"/>
                <w:sz w:val="22"/>
                <w:szCs w:val="22"/>
                <w:lang w:val="en-US"/>
              </w:rPr>
              <w:t>საქმიანობასა</w:t>
            </w:r>
            <w:r w:rsidRPr="0003341B">
              <w:rPr>
                <w:color w:val="auto"/>
                <w:sz w:val="22"/>
                <w:szCs w:val="22"/>
                <w:lang w:val="en-US"/>
              </w:rPr>
              <w:t xml:space="preserve"> </w:t>
            </w:r>
            <w:r w:rsidRPr="0003341B">
              <w:rPr>
                <w:rFonts w:ascii="Sylfaen" w:hAnsi="Sylfaen" w:cs="Sylfaen"/>
                <w:color w:val="auto"/>
                <w:sz w:val="22"/>
                <w:szCs w:val="22"/>
                <w:lang w:val="en-US"/>
              </w:rPr>
              <w:t>და</w:t>
            </w:r>
            <w:r w:rsidRPr="0003341B">
              <w:rPr>
                <w:color w:val="auto"/>
                <w:sz w:val="22"/>
                <w:szCs w:val="22"/>
                <w:lang w:val="en-US"/>
              </w:rPr>
              <w:t xml:space="preserve"> </w:t>
            </w:r>
            <w:r w:rsidRPr="0003341B">
              <w:rPr>
                <w:rFonts w:ascii="Sylfaen" w:hAnsi="Sylfaen" w:cs="Sylfaen"/>
                <w:color w:val="auto"/>
                <w:sz w:val="22"/>
                <w:szCs w:val="22"/>
                <w:lang w:val="en-US"/>
              </w:rPr>
              <w:t>ქმედებაზე</w:t>
            </w:r>
            <w:r w:rsidRPr="0003341B">
              <w:rPr>
                <w:color w:val="auto"/>
                <w:sz w:val="22"/>
                <w:szCs w:val="22"/>
                <w:lang w:val="en-US"/>
              </w:rPr>
              <w:t xml:space="preserve">. </w:t>
            </w:r>
            <w:r w:rsidRPr="0003341B">
              <w:rPr>
                <w:rFonts w:ascii="Sylfaen" w:hAnsi="Sylfaen" w:cs="Sylfaen"/>
                <w:color w:val="auto"/>
                <w:sz w:val="22"/>
                <w:szCs w:val="22"/>
                <w:lang w:val="en-US"/>
              </w:rPr>
              <w:t>შესაბამისად</w:t>
            </w:r>
            <w:r w:rsidRPr="0003341B">
              <w:rPr>
                <w:color w:val="auto"/>
                <w:sz w:val="22"/>
                <w:szCs w:val="22"/>
                <w:lang w:val="en-US"/>
              </w:rPr>
              <w:t xml:space="preserve">, </w:t>
            </w:r>
            <w:r w:rsidRPr="0003341B">
              <w:rPr>
                <w:rFonts w:ascii="Sylfaen" w:hAnsi="Sylfaen" w:cs="Sylfaen"/>
                <w:color w:val="auto"/>
                <w:sz w:val="22"/>
                <w:szCs w:val="22"/>
                <w:lang w:val="en-US"/>
              </w:rPr>
              <w:t>ბუნდოვანია</w:t>
            </w:r>
            <w:r w:rsidRPr="0003341B">
              <w:rPr>
                <w:color w:val="auto"/>
                <w:sz w:val="22"/>
                <w:szCs w:val="22"/>
                <w:lang w:val="en-US"/>
              </w:rPr>
              <w:t xml:space="preserve"> </w:t>
            </w:r>
            <w:r w:rsidRPr="0003341B">
              <w:rPr>
                <w:rFonts w:ascii="Sylfaen" w:hAnsi="Sylfaen" w:cs="Sylfaen"/>
                <w:color w:val="auto"/>
                <w:sz w:val="22"/>
                <w:szCs w:val="22"/>
                <w:lang w:val="en-US"/>
              </w:rPr>
              <w:t>აღნიშნული</w:t>
            </w:r>
            <w:r w:rsidRPr="0003341B">
              <w:rPr>
                <w:color w:val="auto"/>
                <w:sz w:val="22"/>
                <w:szCs w:val="22"/>
                <w:lang w:val="en-US"/>
              </w:rPr>
              <w:t xml:space="preserve"> </w:t>
            </w:r>
            <w:r w:rsidRPr="0003341B">
              <w:rPr>
                <w:rFonts w:ascii="Sylfaen" w:hAnsi="Sylfaen" w:cs="Sylfaen"/>
                <w:color w:val="auto"/>
                <w:sz w:val="22"/>
                <w:szCs w:val="22"/>
                <w:lang w:val="en-US"/>
              </w:rPr>
              <w:t>წესიდან</w:t>
            </w:r>
            <w:r w:rsidRPr="0003341B">
              <w:rPr>
                <w:color w:val="auto"/>
                <w:sz w:val="22"/>
                <w:szCs w:val="22"/>
                <w:lang w:val="en-US"/>
              </w:rPr>
              <w:t xml:space="preserve"> </w:t>
            </w:r>
            <w:r w:rsidRPr="0003341B">
              <w:rPr>
                <w:rFonts w:ascii="Sylfaen" w:hAnsi="Sylfaen" w:cs="Sylfaen"/>
                <w:color w:val="auto"/>
                <w:sz w:val="22"/>
                <w:szCs w:val="22"/>
                <w:lang w:val="en-US"/>
              </w:rPr>
              <w:t>გამონაკლისის</w:t>
            </w:r>
            <w:r w:rsidRPr="0003341B">
              <w:rPr>
                <w:color w:val="auto"/>
                <w:sz w:val="22"/>
                <w:szCs w:val="22"/>
                <w:lang w:val="en-US"/>
              </w:rPr>
              <w:t xml:space="preserve"> </w:t>
            </w:r>
            <w:r w:rsidRPr="0003341B">
              <w:rPr>
                <w:rFonts w:ascii="Sylfaen" w:hAnsi="Sylfaen" w:cs="Sylfaen"/>
                <w:color w:val="auto"/>
                <w:sz w:val="22"/>
                <w:szCs w:val="22"/>
                <w:lang w:val="en-US"/>
              </w:rPr>
              <w:t>დაწესებით</w:t>
            </w:r>
            <w:r w:rsidRPr="0003341B">
              <w:rPr>
                <w:color w:val="auto"/>
                <w:sz w:val="22"/>
                <w:szCs w:val="22"/>
                <w:lang w:val="en-US"/>
              </w:rPr>
              <w:t xml:space="preserve">, </w:t>
            </w:r>
            <w:r w:rsidRPr="0003341B">
              <w:rPr>
                <w:rFonts w:ascii="Sylfaen" w:hAnsi="Sylfaen" w:cs="Sylfaen"/>
                <w:color w:val="auto"/>
                <w:sz w:val="22"/>
                <w:szCs w:val="22"/>
                <w:lang w:val="en-US"/>
              </w:rPr>
              <w:t>პროექტის</w:t>
            </w:r>
            <w:r w:rsidRPr="0003341B">
              <w:rPr>
                <w:color w:val="auto"/>
                <w:sz w:val="22"/>
                <w:szCs w:val="22"/>
                <w:lang w:val="en-US"/>
              </w:rPr>
              <w:t xml:space="preserve"> </w:t>
            </w:r>
            <w:r w:rsidRPr="0003341B">
              <w:rPr>
                <w:rFonts w:ascii="Sylfaen" w:hAnsi="Sylfaen" w:cs="Sylfaen"/>
                <w:color w:val="auto"/>
                <w:sz w:val="22"/>
                <w:szCs w:val="22"/>
                <w:lang w:val="en-US"/>
              </w:rPr>
              <w:t>ავტორის</w:t>
            </w:r>
            <w:r w:rsidRPr="0003341B">
              <w:rPr>
                <w:color w:val="auto"/>
                <w:sz w:val="22"/>
                <w:szCs w:val="22"/>
                <w:lang w:val="en-US"/>
              </w:rPr>
              <w:t xml:space="preserve"> </w:t>
            </w:r>
            <w:r w:rsidRPr="0003341B">
              <w:rPr>
                <w:rFonts w:ascii="Sylfaen" w:hAnsi="Sylfaen" w:cs="Sylfaen"/>
                <w:color w:val="auto"/>
                <w:sz w:val="22"/>
                <w:szCs w:val="22"/>
                <w:lang w:val="en-US"/>
              </w:rPr>
              <w:t>მიზანს</w:t>
            </w:r>
            <w:r w:rsidRPr="0003341B">
              <w:rPr>
                <w:color w:val="auto"/>
                <w:sz w:val="22"/>
                <w:szCs w:val="22"/>
                <w:lang w:val="en-US"/>
              </w:rPr>
              <w:t xml:space="preserve"> </w:t>
            </w:r>
            <w:r w:rsidRPr="0003341B">
              <w:rPr>
                <w:rFonts w:ascii="Sylfaen" w:hAnsi="Sylfaen" w:cs="Sylfaen"/>
                <w:color w:val="auto"/>
                <w:sz w:val="22"/>
                <w:szCs w:val="22"/>
                <w:lang w:val="en-US"/>
              </w:rPr>
              <w:t>წარმოადგენს</w:t>
            </w:r>
            <w:r w:rsidRPr="0003341B">
              <w:rPr>
                <w:color w:val="auto"/>
                <w:sz w:val="22"/>
                <w:szCs w:val="22"/>
                <w:lang w:val="en-US"/>
              </w:rPr>
              <w:t xml:space="preserve"> </w:t>
            </w:r>
            <w:r w:rsidRPr="0003341B">
              <w:rPr>
                <w:rFonts w:ascii="Sylfaen" w:hAnsi="Sylfaen" w:cs="Sylfaen"/>
                <w:color w:val="auto"/>
                <w:sz w:val="22"/>
                <w:szCs w:val="22"/>
                <w:lang w:val="en-US"/>
              </w:rPr>
              <w:t>თუ</w:t>
            </w:r>
            <w:r w:rsidRPr="0003341B">
              <w:rPr>
                <w:color w:val="auto"/>
                <w:sz w:val="22"/>
                <w:szCs w:val="22"/>
                <w:lang w:val="en-US"/>
              </w:rPr>
              <w:t xml:space="preserve"> </w:t>
            </w:r>
            <w:r w:rsidRPr="0003341B">
              <w:rPr>
                <w:rFonts w:ascii="Sylfaen" w:hAnsi="Sylfaen" w:cs="Sylfaen"/>
                <w:color w:val="auto"/>
                <w:sz w:val="22"/>
                <w:szCs w:val="22"/>
                <w:lang w:val="en-US"/>
              </w:rPr>
              <w:t>არა</w:t>
            </w:r>
            <w:r w:rsidRPr="0003341B">
              <w:rPr>
                <w:color w:val="auto"/>
                <w:sz w:val="22"/>
                <w:szCs w:val="22"/>
                <w:lang w:val="en-US"/>
              </w:rPr>
              <w:t xml:space="preserve"> </w:t>
            </w:r>
            <w:r w:rsidRPr="0003341B">
              <w:rPr>
                <w:rFonts w:ascii="Sylfaen" w:hAnsi="Sylfaen" w:cs="Sylfaen"/>
                <w:color w:val="auto"/>
                <w:sz w:val="22"/>
                <w:szCs w:val="22"/>
                <w:lang w:val="en-US"/>
              </w:rPr>
              <w:t>სხვა</w:t>
            </w:r>
            <w:r w:rsidRPr="0003341B">
              <w:rPr>
                <w:color w:val="auto"/>
                <w:sz w:val="22"/>
                <w:szCs w:val="22"/>
                <w:lang w:val="en-US"/>
              </w:rPr>
              <w:t xml:space="preserve"> </w:t>
            </w:r>
            <w:r w:rsidRPr="0003341B">
              <w:rPr>
                <w:rFonts w:ascii="Sylfaen" w:hAnsi="Sylfaen" w:cs="Sylfaen"/>
                <w:color w:val="auto"/>
                <w:sz w:val="22"/>
                <w:szCs w:val="22"/>
                <w:lang w:val="en-US"/>
              </w:rPr>
              <w:lastRenderedPageBreak/>
              <w:t>საკანონმდებლო</w:t>
            </w:r>
            <w:r w:rsidRPr="0003341B">
              <w:rPr>
                <w:color w:val="auto"/>
                <w:sz w:val="22"/>
                <w:szCs w:val="22"/>
                <w:lang w:val="en-US"/>
              </w:rPr>
              <w:t xml:space="preserve"> </w:t>
            </w:r>
            <w:r w:rsidRPr="0003341B">
              <w:rPr>
                <w:rFonts w:ascii="Sylfaen" w:hAnsi="Sylfaen" w:cs="Sylfaen"/>
                <w:color w:val="auto"/>
                <w:sz w:val="22"/>
                <w:szCs w:val="22"/>
                <w:lang w:val="en-US"/>
              </w:rPr>
              <w:t>ან</w:t>
            </w:r>
            <w:r w:rsidRPr="0003341B">
              <w:rPr>
                <w:color w:val="auto"/>
                <w:sz w:val="22"/>
                <w:szCs w:val="22"/>
                <w:lang w:val="en-US"/>
              </w:rPr>
              <w:t xml:space="preserve"> </w:t>
            </w:r>
            <w:r w:rsidRPr="0003341B">
              <w:rPr>
                <w:rFonts w:ascii="Sylfaen" w:hAnsi="Sylfaen" w:cs="Sylfaen"/>
                <w:color w:val="auto"/>
                <w:sz w:val="22"/>
                <w:szCs w:val="22"/>
                <w:lang w:val="en-US"/>
              </w:rPr>
              <w:t>კანონქვემდებარე</w:t>
            </w:r>
            <w:r w:rsidRPr="0003341B">
              <w:rPr>
                <w:color w:val="auto"/>
                <w:sz w:val="22"/>
                <w:szCs w:val="22"/>
                <w:lang w:val="en-US"/>
              </w:rPr>
              <w:t xml:space="preserve"> </w:t>
            </w:r>
            <w:r w:rsidRPr="0003341B">
              <w:rPr>
                <w:rFonts w:ascii="Sylfaen" w:hAnsi="Sylfaen" w:cs="Sylfaen"/>
                <w:color w:val="auto"/>
                <w:sz w:val="22"/>
                <w:szCs w:val="22"/>
                <w:lang w:val="en-US"/>
              </w:rPr>
              <w:t>აქტით</w:t>
            </w:r>
            <w:r w:rsidRPr="0003341B">
              <w:rPr>
                <w:color w:val="auto"/>
                <w:sz w:val="22"/>
                <w:szCs w:val="22"/>
                <w:lang w:val="en-US"/>
              </w:rPr>
              <w:t xml:space="preserve"> </w:t>
            </w:r>
            <w:r w:rsidRPr="0003341B">
              <w:rPr>
                <w:rFonts w:ascii="Sylfaen" w:hAnsi="Sylfaen" w:cs="Sylfaen"/>
                <w:color w:val="auto"/>
                <w:sz w:val="22"/>
                <w:szCs w:val="22"/>
                <w:lang w:val="en-US"/>
              </w:rPr>
              <w:t>ლიცენზიის</w:t>
            </w:r>
            <w:r w:rsidRPr="0003341B">
              <w:rPr>
                <w:color w:val="auto"/>
                <w:sz w:val="22"/>
                <w:szCs w:val="22"/>
                <w:lang w:val="en-US"/>
              </w:rPr>
              <w:t xml:space="preserve"> </w:t>
            </w:r>
            <w:r w:rsidRPr="0003341B">
              <w:rPr>
                <w:rFonts w:ascii="Sylfaen" w:hAnsi="Sylfaen" w:cs="Sylfaen"/>
                <w:color w:val="auto"/>
                <w:sz w:val="22"/>
                <w:szCs w:val="22"/>
                <w:lang w:val="en-US"/>
              </w:rPr>
              <w:t>ან</w:t>
            </w:r>
            <w:r w:rsidRPr="0003341B">
              <w:rPr>
                <w:color w:val="auto"/>
                <w:sz w:val="22"/>
                <w:szCs w:val="22"/>
                <w:lang w:val="en-US"/>
              </w:rPr>
              <w:t xml:space="preserve"> </w:t>
            </w:r>
            <w:r w:rsidRPr="0003341B">
              <w:rPr>
                <w:rFonts w:ascii="Sylfaen" w:hAnsi="Sylfaen" w:cs="Sylfaen"/>
                <w:color w:val="auto"/>
                <w:sz w:val="22"/>
                <w:szCs w:val="22"/>
                <w:lang w:val="en-US"/>
              </w:rPr>
              <w:t>ნებართვის</w:t>
            </w:r>
            <w:r w:rsidRPr="0003341B">
              <w:rPr>
                <w:color w:val="auto"/>
                <w:sz w:val="22"/>
                <w:szCs w:val="22"/>
                <w:lang w:val="en-US"/>
              </w:rPr>
              <w:t xml:space="preserve"> </w:t>
            </w:r>
            <w:r w:rsidRPr="0003341B">
              <w:rPr>
                <w:rFonts w:ascii="Sylfaen" w:hAnsi="Sylfaen" w:cs="Sylfaen"/>
                <w:color w:val="auto"/>
                <w:sz w:val="22"/>
                <w:szCs w:val="22"/>
                <w:lang w:val="en-US"/>
              </w:rPr>
              <w:t>შემოღება</w:t>
            </w:r>
            <w:r w:rsidRPr="0003341B">
              <w:rPr>
                <w:color w:val="auto"/>
                <w:sz w:val="22"/>
                <w:szCs w:val="22"/>
                <w:lang w:val="en-US"/>
              </w:rPr>
              <w:t xml:space="preserve">. </w:t>
            </w:r>
            <w:r w:rsidRPr="0003341B">
              <w:rPr>
                <w:rFonts w:ascii="Sylfaen" w:hAnsi="Sylfaen" w:cs="Sylfaen"/>
                <w:color w:val="auto"/>
                <w:sz w:val="22"/>
                <w:szCs w:val="22"/>
                <w:lang w:val="en-US"/>
              </w:rPr>
              <w:t>გასათვალისწინებელია</w:t>
            </w:r>
            <w:r w:rsidRPr="0003341B">
              <w:rPr>
                <w:color w:val="auto"/>
                <w:sz w:val="22"/>
                <w:szCs w:val="22"/>
                <w:lang w:val="en-US"/>
              </w:rPr>
              <w:t xml:space="preserve"> </w:t>
            </w:r>
            <w:r w:rsidRPr="0003341B">
              <w:rPr>
                <w:rFonts w:ascii="Sylfaen" w:hAnsi="Sylfaen" w:cs="Sylfaen"/>
                <w:color w:val="auto"/>
                <w:sz w:val="22"/>
                <w:szCs w:val="22"/>
                <w:lang w:val="en-US"/>
              </w:rPr>
              <w:t>ასევე</w:t>
            </w:r>
            <w:r w:rsidRPr="0003341B">
              <w:rPr>
                <w:color w:val="auto"/>
                <w:sz w:val="22"/>
                <w:szCs w:val="22"/>
                <w:lang w:val="en-US"/>
              </w:rPr>
              <w:t xml:space="preserve">, </w:t>
            </w:r>
            <w:r w:rsidRPr="0003341B">
              <w:rPr>
                <w:rFonts w:ascii="Sylfaen" w:hAnsi="Sylfaen" w:cs="Sylfaen"/>
                <w:color w:val="auto"/>
                <w:sz w:val="22"/>
                <w:szCs w:val="22"/>
                <w:lang w:val="en-US"/>
              </w:rPr>
              <w:t>რომ</w:t>
            </w:r>
            <w:r w:rsidRPr="0003341B">
              <w:rPr>
                <w:color w:val="auto"/>
                <w:sz w:val="22"/>
                <w:szCs w:val="22"/>
                <w:lang w:val="en-US"/>
              </w:rPr>
              <w:t xml:space="preserve"> „</w:t>
            </w:r>
            <w:r w:rsidRPr="0003341B">
              <w:rPr>
                <w:rFonts w:ascii="Sylfaen" w:hAnsi="Sylfaen" w:cs="Sylfaen"/>
                <w:color w:val="auto"/>
                <w:sz w:val="22"/>
                <w:szCs w:val="22"/>
                <w:lang w:val="en-US"/>
              </w:rPr>
              <w:t>ლიცენზიებისა</w:t>
            </w:r>
            <w:r w:rsidRPr="0003341B">
              <w:rPr>
                <w:color w:val="auto"/>
                <w:sz w:val="22"/>
                <w:szCs w:val="22"/>
                <w:lang w:val="en-US"/>
              </w:rPr>
              <w:t xml:space="preserve"> </w:t>
            </w:r>
            <w:r w:rsidRPr="0003341B">
              <w:rPr>
                <w:rFonts w:ascii="Sylfaen" w:hAnsi="Sylfaen" w:cs="Sylfaen"/>
                <w:color w:val="auto"/>
                <w:sz w:val="22"/>
                <w:szCs w:val="22"/>
                <w:lang w:val="en-US"/>
              </w:rPr>
              <w:t>და</w:t>
            </w:r>
            <w:r w:rsidRPr="0003341B">
              <w:rPr>
                <w:color w:val="auto"/>
                <w:sz w:val="22"/>
                <w:szCs w:val="22"/>
                <w:lang w:val="en-US"/>
              </w:rPr>
              <w:t xml:space="preserve"> </w:t>
            </w:r>
            <w:r w:rsidRPr="0003341B">
              <w:rPr>
                <w:rFonts w:ascii="Sylfaen" w:hAnsi="Sylfaen" w:cs="Sylfaen"/>
                <w:color w:val="auto"/>
                <w:sz w:val="22"/>
                <w:szCs w:val="22"/>
                <w:lang w:val="en-US"/>
              </w:rPr>
              <w:t>ნებართვის</w:t>
            </w:r>
            <w:r w:rsidRPr="0003341B">
              <w:rPr>
                <w:color w:val="auto"/>
                <w:sz w:val="22"/>
                <w:szCs w:val="22"/>
                <w:lang w:val="en-US"/>
              </w:rPr>
              <w:t xml:space="preserve"> </w:t>
            </w:r>
            <w:r w:rsidRPr="0003341B">
              <w:rPr>
                <w:rFonts w:ascii="Sylfaen" w:hAnsi="Sylfaen" w:cs="Sylfaen"/>
                <w:color w:val="auto"/>
                <w:sz w:val="22"/>
                <w:szCs w:val="22"/>
                <w:lang w:val="en-US"/>
              </w:rPr>
              <w:t>შესახებ</w:t>
            </w:r>
            <w:r w:rsidRPr="0003341B">
              <w:rPr>
                <w:color w:val="auto"/>
                <w:sz w:val="22"/>
                <w:szCs w:val="22"/>
                <w:lang w:val="en-US"/>
              </w:rPr>
              <w:t xml:space="preserve">“ </w:t>
            </w:r>
            <w:r w:rsidRPr="0003341B">
              <w:rPr>
                <w:rFonts w:ascii="Sylfaen" w:hAnsi="Sylfaen" w:cs="Sylfaen"/>
                <w:color w:val="auto"/>
                <w:sz w:val="22"/>
                <w:szCs w:val="22"/>
                <w:lang w:val="en-US"/>
              </w:rPr>
              <w:t>საქართველოს</w:t>
            </w:r>
            <w:r w:rsidRPr="0003341B">
              <w:rPr>
                <w:color w:val="auto"/>
                <w:sz w:val="22"/>
                <w:szCs w:val="22"/>
                <w:lang w:val="en-US"/>
              </w:rPr>
              <w:t xml:space="preserve"> </w:t>
            </w:r>
            <w:r w:rsidRPr="0003341B">
              <w:rPr>
                <w:rFonts w:ascii="Sylfaen" w:hAnsi="Sylfaen" w:cs="Sylfaen"/>
                <w:color w:val="auto"/>
                <w:sz w:val="22"/>
                <w:szCs w:val="22"/>
                <w:lang w:val="en-US"/>
              </w:rPr>
              <w:t>კანონის</w:t>
            </w:r>
            <w:r w:rsidRPr="0003341B">
              <w:rPr>
                <w:color w:val="auto"/>
                <w:sz w:val="22"/>
                <w:szCs w:val="22"/>
                <w:lang w:val="en-US"/>
              </w:rPr>
              <w:t xml:space="preserve"> </w:t>
            </w:r>
            <w:r w:rsidRPr="0003341B">
              <w:rPr>
                <w:rFonts w:ascii="Sylfaen" w:hAnsi="Sylfaen" w:cs="Sylfaen"/>
                <w:color w:val="auto"/>
                <w:sz w:val="22"/>
                <w:szCs w:val="22"/>
                <w:lang w:val="en-US"/>
              </w:rPr>
              <w:t>შესაბამისად</w:t>
            </w:r>
            <w:r w:rsidRPr="0003341B">
              <w:rPr>
                <w:color w:val="auto"/>
                <w:sz w:val="22"/>
                <w:szCs w:val="22"/>
                <w:lang w:val="en-US"/>
              </w:rPr>
              <w:t xml:space="preserve"> </w:t>
            </w:r>
            <w:r w:rsidRPr="0003341B">
              <w:rPr>
                <w:rFonts w:ascii="Sylfaen" w:hAnsi="Sylfaen" w:cs="Sylfaen"/>
                <w:color w:val="auto"/>
                <w:sz w:val="22"/>
                <w:szCs w:val="22"/>
                <w:lang w:val="en-US"/>
              </w:rPr>
              <w:t>დადგენილი</w:t>
            </w:r>
            <w:r w:rsidRPr="0003341B">
              <w:rPr>
                <w:color w:val="auto"/>
                <w:sz w:val="22"/>
                <w:szCs w:val="22"/>
                <w:lang w:val="en-US"/>
              </w:rPr>
              <w:t xml:space="preserve"> </w:t>
            </w:r>
            <w:r w:rsidRPr="0003341B">
              <w:rPr>
                <w:rFonts w:ascii="Sylfaen" w:hAnsi="Sylfaen" w:cs="Sylfaen"/>
                <w:color w:val="auto"/>
                <w:sz w:val="22"/>
                <w:szCs w:val="22"/>
                <w:lang w:val="en-US"/>
              </w:rPr>
              <w:t>სალიცენზიო</w:t>
            </w:r>
            <w:r w:rsidRPr="0003341B">
              <w:rPr>
                <w:color w:val="auto"/>
                <w:sz w:val="22"/>
                <w:szCs w:val="22"/>
                <w:lang w:val="en-US"/>
              </w:rPr>
              <w:t>/</w:t>
            </w:r>
            <w:r w:rsidRPr="0003341B">
              <w:rPr>
                <w:rFonts w:ascii="Sylfaen" w:hAnsi="Sylfaen" w:cs="Sylfaen"/>
                <w:color w:val="auto"/>
                <w:sz w:val="22"/>
                <w:szCs w:val="22"/>
                <w:lang w:val="en-US"/>
              </w:rPr>
              <w:t>სანებართვო</w:t>
            </w:r>
            <w:r w:rsidRPr="0003341B">
              <w:rPr>
                <w:color w:val="auto"/>
                <w:sz w:val="22"/>
                <w:szCs w:val="22"/>
                <w:lang w:val="en-US"/>
              </w:rPr>
              <w:t xml:space="preserve"> </w:t>
            </w:r>
            <w:r w:rsidRPr="0003341B">
              <w:rPr>
                <w:rFonts w:ascii="Sylfaen" w:hAnsi="Sylfaen" w:cs="Sylfaen"/>
                <w:color w:val="auto"/>
                <w:sz w:val="22"/>
                <w:szCs w:val="22"/>
                <w:lang w:val="en-US"/>
              </w:rPr>
              <w:t>საქმიანობის</w:t>
            </w:r>
            <w:r w:rsidRPr="0003341B">
              <w:rPr>
                <w:color w:val="auto"/>
                <w:sz w:val="22"/>
                <w:szCs w:val="22"/>
                <w:lang w:val="en-US"/>
              </w:rPr>
              <w:t xml:space="preserve"> </w:t>
            </w:r>
            <w:r w:rsidRPr="0003341B">
              <w:rPr>
                <w:rFonts w:ascii="Sylfaen" w:hAnsi="Sylfaen" w:cs="Sylfaen"/>
                <w:color w:val="auto"/>
                <w:sz w:val="22"/>
                <w:szCs w:val="22"/>
                <w:lang w:val="en-US"/>
              </w:rPr>
              <w:t>განხორციელების</w:t>
            </w:r>
            <w:r w:rsidRPr="0003341B">
              <w:rPr>
                <w:color w:val="auto"/>
                <w:sz w:val="22"/>
                <w:szCs w:val="22"/>
                <w:lang w:val="en-US"/>
              </w:rPr>
              <w:t xml:space="preserve"> </w:t>
            </w:r>
            <w:r w:rsidRPr="0003341B">
              <w:rPr>
                <w:rFonts w:ascii="Sylfaen" w:hAnsi="Sylfaen" w:cs="Sylfaen"/>
                <w:color w:val="auto"/>
                <w:sz w:val="22"/>
                <w:szCs w:val="22"/>
                <w:lang w:val="en-US"/>
              </w:rPr>
              <w:t>ან</w:t>
            </w:r>
            <w:r w:rsidRPr="0003341B">
              <w:rPr>
                <w:color w:val="auto"/>
                <w:sz w:val="22"/>
                <w:szCs w:val="22"/>
                <w:lang w:val="en-US"/>
              </w:rPr>
              <w:t>/</w:t>
            </w:r>
            <w:r w:rsidRPr="0003341B">
              <w:rPr>
                <w:rFonts w:ascii="Sylfaen" w:hAnsi="Sylfaen" w:cs="Sylfaen"/>
                <w:color w:val="auto"/>
                <w:sz w:val="22"/>
                <w:szCs w:val="22"/>
                <w:lang w:val="en-US"/>
              </w:rPr>
              <w:t>და</w:t>
            </w:r>
            <w:r w:rsidRPr="0003341B">
              <w:rPr>
                <w:color w:val="auto"/>
                <w:sz w:val="22"/>
                <w:szCs w:val="22"/>
                <w:lang w:val="en-US"/>
              </w:rPr>
              <w:t xml:space="preserve"> </w:t>
            </w:r>
            <w:r w:rsidRPr="0003341B">
              <w:rPr>
                <w:rFonts w:ascii="Sylfaen" w:hAnsi="Sylfaen" w:cs="Sylfaen"/>
                <w:color w:val="auto"/>
                <w:sz w:val="22"/>
                <w:szCs w:val="22"/>
                <w:lang w:val="en-US"/>
              </w:rPr>
              <w:t>სარგებლობის</w:t>
            </w:r>
            <w:r w:rsidRPr="0003341B">
              <w:rPr>
                <w:color w:val="auto"/>
                <w:sz w:val="22"/>
                <w:szCs w:val="22"/>
                <w:lang w:val="en-US"/>
              </w:rPr>
              <w:t xml:space="preserve"> </w:t>
            </w:r>
            <w:r w:rsidRPr="0003341B">
              <w:rPr>
                <w:rFonts w:ascii="Sylfaen" w:hAnsi="Sylfaen" w:cs="Sylfaen"/>
                <w:color w:val="auto"/>
                <w:sz w:val="22"/>
                <w:szCs w:val="22"/>
                <w:lang w:val="en-US"/>
              </w:rPr>
              <w:t>უფლების</w:t>
            </w:r>
            <w:r w:rsidRPr="0003341B">
              <w:rPr>
                <w:color w:val="auto"/>
                <w:sz w:val="22"/>
                <w:szCs w:val="22"/>
                <w:lang w:val="en-US"/>
              </w:rPr>
              <w:t xml:space="preserve"> </w:t>
            </w:r>
            <w:r w:rsidRPr="0003341B">
              <w:rPr>
                <w:rFonts w:ascii="Sylfaen" w:hAnsi="Sylfaen" w:cs="Sylfaen"/>
                <w:color w:val="auto"/>
                <w:sz w:val="22"/>
                <w:szCs w:val="22"/>
                <w:lang w:val="en-US"/>
              </w:rPr>
              <w:t>მინიჭებისთვის</w:t>
            </w:r>
            <w:r w:rsidRPr="0003341B">
              <w:rPr>
                <w:color w:val="auto"/>
                <w:sz w:val="22"/>
                <w:szCs w:val="22"/>
                <w:lang w:val="en-US"/>
              </w:rPr>
              <w:t xml:space="preserve"> „</w:t>
            </w:r>
            <w:r w:rsidRPr="0003341B">
              <w:rPr>
                <w:rFonts w:ascii="Sylfaen" w:hAnsi="Sylfaen" w:cs="Sylfaen"/>
                <w:color w:val="auto"/>
                <w:sz w:val="22"/>
                <w:szCs w:val="22"/>
                <w:lang w:val="en-US"/>
              </w:rPr>
              <w:t>სალიცენზიო</w:t>
            </w:r>
            <w:r w:rsidRPr="0003341B">
              <w:rPr>
                <w:color w:val="auto"/>
                <w:sz w:val="22"/>
                <w:szCs w:val="22"/>
                <w:lang w:val="en-US"/>
              </w:rPr>
              <w:t xml:space="preserve"> </w:t>
            </w:r>
            <w:r w:rsidRPr="0003341B">
              <w:rPr>
                <w:rFonts w:ascii="Sylfaen" w:hAnsi="Sylfaen" w:cs="Sylfaen"/>
                <w:color w:val="auto"/>
                <w:sz w:val="22"/>
                <w:szCs w:val="22"/>
                <w:lang w:val="en-US"/>
              </w:rPr>
              <w:t>და</w:t>
            </w:r>
            <w:r w:rsidRPr="0003341B">
              <w:rPr>
                <w:color w:val="auto"/>
                <w:sz w:val="22"/>
                <w:szCs w:val="22"/>
                <w:lang w:val="en-US"/>
              </w:rPr>
              <w:t xml:space="preserve"> </w:t>
            </w:r>
            <w:r w:rsidRPr="0003341B">
              <w:rPr>
                <w:rFonts w:ascii="Sylfaen" w:hAnsi="Sylfaen" w:cs="Sylfaen"/>
                <w:color w:val="auto"/>
                <w:sz w:val="22"/>
                <w:szCs w:val="22"/>
                <w:lang w:val="en-US"/>
              </w:rPr>
              <w:t>სანებართვო</w:t>
            </w:r>
            <w:r w:rsidRPr="0003341B">
              <w:rPr>
                <w:color w:val="auto"/>
                <w:sz w:val="22"/>
                <w:szCs w:val="22"/>
                <w:lang w:val="en-US"/>
              </w:rPr>
              <w:t xml:space="preserve"> </w:t>
            </w:r>
            <w:r w:rsidRPr="0003341B">
              <w:rPr>
                <w:rFonts w:ascii="Sylfaen" w:hAnsi="Sylfaen" w:cs="Sylfaen"/>
                <w:color w:val="auto"/>
                <w:sz w:val="22"/>
                <w:szCs w:val="22"/>
                <w:lang w:val="en-US"/>
              </w:rPr>
              <w:t>მოსაკრებლების</w:t>
            </w:r>
            <w:r w:rsidRPr="0003341B">
              <w:rPr>
                <w:color w:val="auto"/>
                <w:sz w:val="22"/>
                <w:szCs w:val="22"/>
                <w:lang w:val="en-US"/>
              </w:rPr>
              <w:t xml:space="preserve"> </w:t>
            </w:r>
            <w:r w:rsidRPr="0003341B">
              <w:rPr>
                <w:rFonts w:ascii="Sylfaen" w:hAnsi="Sylfaen" w:cs="Sylfaen"/>
                <w:color w:val="auto"/>
                <w:sz w:val="22"/>
                <w:szCs w:val="22"/>
                <w:lang w:val="en-US"/>
              </w:rPr>
              <w:t>შესახებ</w:t>
            </w:r>
            <w:r w:rsidRPr="0003341B">
              <w:rPr>
                <w:color w:val="auto"/>
                <w:sz w:val="22"/>
                <w:szCs w:val="22"/>
                <w:lang w:val="en-US"/>
              </w:rPr>
              <w:t xml:space="preserve">“ </w:t>
            </w:r>
            <w:r w:rsidRPr="0003341B">
              <w:rPr>
                <w:rFonts w:ascii="Sylfaen" w:hAnsi="Sylfaen" w:cs="Sylfaen"/>
                <w:color w:val="auto"/>
                <w:sz w:val="22"/>
                <w:szCs w:val="22"/>
                <w:lang w:val="en-US"/>
              </w:rPr>
              <w:t>საქართველოს</w:t>
            </w:r>
            <w:r w:rsidRPr="0003341B">
              <w:rPr>
                <w:color w:val="auto"/>
                <w:sz w:val="22"/>
                <w:szCs w:val="22"/>
                <w:lang w:val="en-US"/>
              </w:rPr>
              <w:t xml:space="preserve"> </w:t>
            </w:r>
            <w:r w:rsidRPr="0003341B">
              <w:rPr>
                <w:rFonts w:ascii="Sylfaen" w:hAnsi="Sylfaen" w:cs="Sylfaen"/>
                <w:color w:val="auto"/>
                <w:sz w:val="22"/>
                <w:szCs w:val="22"/>
                <w:lang w:val="en-US"/>
              </w:rPr>
              <w:t>კანონის</w:t>
            </w:r>
            <w:r w:rsidRPr="0003341B">
              <w:rPr>
                <w:color w:val="auto"/>
                <w:sz w:val="22"/>
                <w:szCs w:val="22"/>
                <w:lang w:val="en-US"/>
              </w:rPr>
              <w:t xml:space="preserve"> </w:t>
            </w:r>
            <w:r w:rsidRPr="0003341B">
              <w:rPr>
                <w:rFonts w:ascii="Sylfaen" w:hAnsi="Sylfaen" w:cs="Sylfaen"/>
                <w:color w:val="auto"/>
                <w:sz w:val="22"/>
                <w:szCs w:val="22"/>
                <w:lang w:val="en-US"/>
              </w:rPr>
              <w:t>შესაბამისად</w:t>
            </w:r>
            <w:r w:rsidRPr="0003341B">
              <w:rPr>
                <w:color w:val="auto"/>
                <w:sz w:val="22"/>
                <w:szCs w:val="22"/>
                <w:lang w:val="en-US"/>
              </w:rPr>
              <w:t xml:space="preserve"> </w:t>
            </w:r>
            <w:r w:rsidRPr="0003341B">
              <w:rPr>
                <w:rFonts w:ascii="Sylfaen" w:hAnsi="Sylfaen" w:cs="Sylfaen"/>
                <w:color w:val="auto"/>
                <w:sz w:val="22"/>
                <w:szCs w:val="22"/>
                <w:lang w:val="en-US"/>
              </w:rPr>
              <w:t>დაწესებულია</w:t>
            </w:r>
            <w:r w:rsidRPr="0003341B">
              <w:rPr>
                <w:color w:val="auto"/>
                <w:sz w:val="22"/>
                <w:szCs w:val="22"/>
                <w:lang w:val="en-US"/>
              </w:rPr>
              <w:t xml:space="preserve"> </w:t>
            </w:r>
            <w:r w:rsidRPr="0003341B">
              <w:rPr>
                <w:rFonts w:ascii="Sylfaen" w:hAnsi="Sylfaen" w:cs="Sylfaen"/>
                <w:color w:val="auto"/>
                <w:sz w:val="22"/>
                <w:szCs w:val="22"/>
                <w:lang w:val="en-US"/>
              </w:rPr>
              <w:t>მოსაკრებლები</w:t>
            </w:r>
            <w:r w:rsidRPr="0003341B">
              <w:rPr>
                <w:color w:val="auto"/>
                <w:sz w:val="22"/>
                <w:szCs w:val="22"/>
                <w:lang w:val="en-US"/>
              </w:rPr>
              <w:t xml:space="preserve">, </w:t>
            </w:r>
            <w:r w:rsidRPr="0003341B">
              <w:rPr>
                <w:rFonts w:ascii="Sylfaen" w:hAnsi="Sylfaen" w:cs="Sylfaen"/>
                <w:color w:val="auto"/>
                <w:sz w:val="22"/>
                <w:szCs w:val="22"/>
                <w:lang w:val="en-US"/>
              </w:rPr>
              <w:t>რომელიც</w:t>
            </w:r>
            <w:r w:rsidRPr="0003341B">
              <w:rPr>
                <w:color w:val="auto"/>
                <w:sz w:val="22"/>
                <w:szCs w:val="22"/>
                <w:lang w:val="en-US"/>
              </w:rPr>
              <w:t xml:space="preserve"> </w:t>
            </w:r>
            <w:r w:rsidRPr="0003341B">
              <w:rPr>
                <w:rFonts w:ascii="Sylfaen" w:hAnsi="Sylfaen" w:cs="Sylfaen"/>
                <w:color w:val="auto"/>
                <w:sz w:val="22"/>
                <w:szCs w:val="22"/>
                <w:lang w:val="en-US"/>
              </w:rPr>
              <w:t>გადაიხდება</w:t>
            </w:r>
            <w:r w:rsidRPr="0003341B">
              <w:rPr>
                <w:color w:val="auto"/>
                <w:sz w:val="22"/>
                <w:szCs w:val="22"/>
                <w:lang w:val="en-US"/>
              </w:rPr>
              <w:t xml:space="preserve"> </w:t>
            </w:r>
            <w:r w:rsidRPr="0003341B">
              <w:rPr>
                <w:rFonts w:ascii="Sylfaen" w:hAnsi="Sylfaen" w:cs="Sylfaen"/>
                <w:color w:val="auto"/>
                <w:sz w:val="22"/>
                <w:szCs w:val="22"/>
                <w:lang w:val="en-US"/>
              </w:rPr>
              <w:t>საქართველოს</w:t>
            </w:r>
            <w:r w:rsidRPr="0003341B">
              <w:rPr>
                <w:color w:val="auto"/>
                <w:sz w:val="22"/>
                <w:szCs w:val="22"/>
                <w:lang w:val="en-US"/>
              </w:rPr>
              <w:t xml:space="preserve"> </w:t>
            </w:r>
            <w:r w:rsidRPr="0003341B">
              <w:rPr>
                <w:rFonts w:ascii="Sylfaen" w:hAnsi="Sylfaen" w:cs="Sylfaen"/>
                <w:color w:val="auto"/>
                <w:sz w:val="22"/>
                <w:szCs w:val="22"/>
                <w:lang w:val="en-US"/>
              </w:rPr>
              <w:t>ცენტრალურ</w:t>
            </w:r>
            <w:r w:rsidRPr="0003341B">
              <w:rPr>
                <w:color w:val="auto"/>
                <w:sz w:val="22"/>
                <w:szCs w:val="22"/>
                <w:lang w:val="en-US"/>
              </w:rPr>
              <w:t xml:space="preserve"> </w:t>
            </w:r>
            <w:r w:rsidRPr="0003341B">
              <w:rPr>
                <w:rFonts w:ascii="Sylfaen" w:hAnsi="Sylfaen" w:cs="Sylfaen"/>
                <w:color w:val="auto"/>
                <w:sz w:val="22"/>
                <w:szCs w:val="22"/>
                <w:lang w:val="en-US"/>
              </w:rPr>
              <w:t>ბიუჯეტში</w:t>
            </w:r>
            <w:r w:rsidRPr="0003341B">
              <w:rPr>
                <w:color w:val="auto"/>
                <w:sz w:val="22"/>
                <w:szCs w:val="22"/>
                <w:lang w:val="en-US"/>
              </w:rPr>
              <w:t xml:space="preserve"> </w:t>
            </w:r>
            <w:r w:rsidRPr="0003341B">
              <w:rPr>
                <w:rFonts w:ascii="Sylfaen" w:hAnsi="Sylfaen" w:cs="Sylfaen"/>
                <w:color w:val="auto"/>
                <w:sz w:val="22"/>
                <w:szCs w:val="22"/>
                <w:lang w:val="en-US"/>
              </w:rPr>
              <w:t>ან</w:t>
            </w:r>
            <w:r w:rsidRPr="0003341B">
              <w:rPr>
                <w:color w:val="auto"/>
                <w:sz w:val="22"/>
                <w:szCs w:val="22"/>
                <w:lang w:val="en-US"/>
              </w:rPr>
              <w:t xml:space="preserve"> </w:t>
            </w:r>
            <w:r w:rsidRPr="0003341B">
              <w:rPr>
                <w:rFonts w:ascii="Sylfaen" w:hAnsi="Sylfaen" w:cs="Sylfaen"/>
                <w:color w:val="auto"/>
                <w:sz w:val="22"/>
                <w:szCs w:val="22"/>
                <w:lang w:val="en-US"/>
              </w:rPr>
              <w:t>შესაბამისი</w:t>
            </w:r>
            <w:r w:rsidRPr="0003341B">
              <w:rPr>
                <w:color w:val="auto"/>
                <w:sz w:val="22"/>
                <w:szCs w:val="22"/>
                <w:lang w:val="en-US"/>
              </w:rPr>
              <w:t xml:space="preserve"> </w:t>
            </w:r>
            <w:r w:rsidRPr="0003341B">
              <w:rPr>
                <w:rFonts w:ascii="Sylfaen" w:hAnsi="Sylfaen" w:cs="Sylfaen"/>
                <w:color w:val="auto"/>
                <w:sz w:val="22"/>
                <w:szCs w:val="22"/>
                <w:lang w:val="en-US"/>
              </w:rPr>
              <w:t>ავტონომიური</w:t>
            </w:r>
            <w:r w:rsidRPr="0003341B">
              <w:rPr>
                <w:color w:val="auto"/>
                <w:sz w:val="22"/>
                <w:szCs w:val="22"/>
                <w:lang w:val="en-US"/>
              </w:rPr>
              <w:t xml:space="preserve"> </w:t>
            </w:r>
            <w:r w:rsidRPr="0003341B">
              <w:rPr>
                <w:rFonts w:ascii="Sylfaen" w:hAnsi="Sylfaen" w:cs="Sylfaen"/>
                <w:color w:val="auto"/>
                <w:sz w:val="22"/>
                <w:szCs w:val="22"/>
                <w:lang w:val="en-US"/>
              </w:rPr>
              <w:t>რესპუბლიკის</w:t>
            </w:r>
            <w:r w:rsidRPr="0003341B">
              <w:rPr>
                <w:color w:val="auto"/>
                <w:sz w:val="22"/>
                <w:szCs w:val="22"/>
                <w:lang w:val="en-US"/>
              </w:rPr>
              <w:t xml:space="preserve"> </w:t>
            </w:r>
            <w:r w:rsidRPr="0003341B">
              <w:rPr>
                <w:rFonts w:ascii="Sylfaen" w:hAnsi="Sylfaen" w:cs="Sylfaen"/>
                <w:color w:val="auto"/>
                <w:sz w:val="22"/>
                <w:szCs w:val="22"/>
                <w:lang w:val="en-US"/>
              </w:rPr>
              <w:t>ბიუჯეტში</w:t>
            </w:r>
            <w:r w:rsidRPr="0003341B">
              <w:rPr>
                <w:color w:val="auto"/>
                <w:sz w:val="22"/>
                <w:szCs w:val="22"/>
                <w:lang w:val="en-US"/>
              </w:rPr>
              <w:t>.</w:t>
            </w:r>
          </w:p>
          <w:p w14:paraId="31DD891C" w14:textId="77777777" w:rsidR="0003341B" w:rsidRPr="00AA443E" w:rsidRDefault="0003341B" w:rsidP="0003341B">
            <w:pPr>
              <w:jc w:val="center"/>
              <w:rPr>
                <w:rFonts w:ascii="Sylfaen" w:eastAsia="Arial Unicode MS" w:hAnsi="Sylfaen" w:cs="Arial Unicode MS"/>
                <w:b/>
                <w:sz w:val="22"/>
                <w:szCs w:val="22"/>
              </w:rPr>
            </w:pPr>
          </w:p>
        </w:tc>
        <w:tc>
          <w:tcPr>
            <w:tcW w:w="4860" w:type="dxa"/>
          </w:tcPr>
          <w:p w14:paraId="1AE1BD4F" w14:textId="4D4A9841" w:rsidR="0003341B" w:rsidRPr="00AA443E" w:rsidRDefault="0003341B" w:rsidP="0003341B">
            <w:pPr>
              <w:rPr>
                <w:rFonts w:ascii="Sylfaen" w:eastAsia="Arial Unicode MS" w:hAnsi="Sylfaen" w:cs="Arial Unicode MS"/>
                <w:b/>
                <w:sz w:val="22"/>
                <w:szCs w:val="22"/>
              </w:rPr>
            </w:pPr>
            <w:r w:rsidRPr="00AA443E">
              <w:rPr>
                <w:rFonts w:ascii="Sylfaen" w:eastAsia="Arial Unicode MS" w:hAnsi="Sylfaen" w:cs="Arial Unicode MS"/>
                <w:b/>
                <w:sz w:val="22"/>
                <w:szCs w:val="22"/>
              </w:rPr>
              <w:lastRenderedPageBreak/>
              <w:t>გათვალისწინებულია</w:t>
            </w:r>
          </w:p>
        </w:tc>
      </w:tr>
      <w:tr w:rsidR="0003341B" w:rsidRPr="00AA443E" w14:paraId="67EC1814" w14:textId="77777777" w:rsidTr="000156AC">
        <w:tc>
          <w:tcPr>
            <w:tcW w:w="450" w:type="dxa"/>
          </w:tcPr>
          <w:p w14:paraId="35AF6D74" w14:textId="77777777" w:rsidR="0003341B" w:rsidRPr="00AA443E" w:rsidRDefault="0003341B" w:rsidP="0003341B">
            <w:pPr>
              <w:rPr>
                <w:rFonts w:ascii="Sylfaen" w:eastAsia="Merriweather" w:hAnsi="Sylfaen" w:cs="Merriweather"/>
                <w:sz w:val="22"/>
                <w:szCs w:val="22"/>
              </w:rPr>
            </w:pPr>
          </w:p>
        </w:tc>
        <w:tc>
          <w:tcPr>
            <w:tcW w:w="2430" w:type="dxa"/>
          </w:tcPr>
          <w:p w14:paraId="2606C77F" w14:textId="77777777" w:rsidR="0003341B" w:rsidRPr="00AA443E" w:rsidRDefault="0003341B" w:rsidP="0003341B">
            <w:pPr>
              <w:rPr>
                <w:rFonts w:ascii="Sylfaen" w:eastAsia="Arial Unicode MS" w:hAnsi="Sylfaen" w:cs="Arial Unicode MS"/>
                <w:b/>
                <w:sz w:val="22"/>
                <w:szCs w:val="22"/>
              </w:rPr>
            </w:pPr>
          </w:p>
        </w:tc>
        <w:tc>
          <w:tcPr>
            <w:tcW w:w="7830" w:type="dxa"/>
          </w:tcPr>
          <w:p w14:paraId="17E42B74" w14:textId="77777777" w:rsidR="0003341B" w:rsidRPr="0003341B" w:rsidRDefault="0003341B" w:rsidP="000334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100" w:beforeAutospacing="1" w:after="100" w:afterAutospacing="1"/>
              <w:jc w:val="both"/>
              <w:rPr>
                <w:color w:val="auto"/>
                <w:sz w:val="22"/>
                <w:szCs w:val="22"/>
                <w:lang w:val="en-US"/>
              </w:rPr>
            </w:pPr>
            <w:r w:rsidRPr="0003341B">
              <w:rPr>
                <w:color w:val="auto"/>
                <w:sz w:val="22"/>
                <w:szCs w:val="22"/>
                <w:lang w:val="en-US"/>
              </w:rPr>
              <w:t xml:space="preserve">2. </w:t>
            </w:r>
            <w:r w:rsidRPr="0003341B">
              <w:rPr>
                <w:rFonts w:ascii="Sylfaen" w:hAnsi="Sylfaen" w:cs="Sylfaen"/>
                <w:color w:val="auto"/>
                <w:sz w:val="22"/>
                <w:szCs w:val="22"/>
                <w:lang w:val="en-US"/>
              </w:rPr>
              <w:t>პროექტის</w:t>
            </w:r>
            <w:r w:rsidRPr="0003341B">
              <w:rPr>
                <w:color w:val="auto"/>
                <w:sz w:val="22"/>
                <w:szCs w:val="22"/>
                <w:lang w:val="en-US"/>
              </w:rPr>
              <w:t xml:space="preserve"> </w:t>
            </w:r>
            <w:r w:rsidRPr="0003341B">
              <w:rPr>
                <w:rFonts w:ascii="Sylfaen" w:hAnsi="Sylfaen" w:cs="Sylfaen"/>
                <w:color w:val="auto"/>
                <w:sz w:val="22"/>
                <w:szCs w:val="22"/>
                <w:lang w:val="en-US"/>
              </w:rPr>
              <w:t>პირველი</w:t>
            </w:r>
            <w:r w:rsidRPr="0003341B">
              <w:rPr>
                <w:color w:val="auto"/>
                <w:sz w:val="22"/>
                <w:szCs w:val="22"/>
                <w:lang w:val="en-US"/>
              </w:rPr>
              <w:t xml:space="preserve"> </w:t>
            </w:r>
            <w:r w:rsidRPr="0003341B">
              <w:rPr>
                <w:rFonts w:ascii="Sylfaen" w:hAnsi="Sylfaen" w:cs="Sylfaen"/>
                <w:color w:val="auto"/>
                <w:sz w:val="22"/>
                <w:szCs w:val="22"/>
                <w:lang w:val="en-US"/>
              </w:rPr>
              <w:t>მუხლის</w:t>
            </w:r>
            <w:r w:rsidRPr="0003341B">
              <w:rPr>
                <w:color w:val="auto"/>
                <w:sz w:val="22"/>
                <w:szCs w:val="22"/>
                <w:lang w:val="en-US"/>
              </w:rPr>
              <w:t xml:space="preserve"> </w:t>
            </w:r>
            <w:r w:rsidRPr="0003341B">
              <w:rPr>
                <w:rFonts w:ascii="Sylfaen" w:hAnsi="Sylfaen" w:cs="Sylfaen"/>
                <w:color w:val="auto"/>
                <w:sz w:val="22"/>
                <w:szCs w:val="22"/>
                <w:lang w:val="en-US"/>
              </w:rPr>
              <w:t>მე</w:t>
            </w:r>
            <w:r w:rsidRPr="0003341B">
              <w:rPr>
                <w:color w:val="auto"/>
                <w:sz w:val="22"/>
                <w:szCs w:val="22"/>
                <w:lang w:val="en-US"/>
              </w:rPr>
              <w:t xml:space="preserve">-2 </w:t>
            </w:r>
            <w:r w:rsidRPr="0003341B">
              <w:rPr>
                <w:rFonts w:ascii="Sylfaen" w:hAnsi="Sylfaen" w:cs="Sylfaen"/>
                <w:color w:val="auto"/>
                <w:sz w:val="22"/>
                <w:szCs w:val="22"/>
                <w:lang w:val="en-US"/>
              </w:rPr>
              <w:t>პუნქტის</w:t>
            </w:r>
            <w:r w:rsidRPr="0003341B">
              <w:rPr>
                <w:color w:val="auto"/>
                <w:sz w:val="22"/>
                <w:szCs w:val="22"/>
                <w:lang w:val="en-US"/>
              </w:rPr>
              <w:t xml:space="preserve"> </w:t>
            </w:r>
            <w:r w:rsidRPr="0003341B">
              <w:rPr>
                <w:rFonts w:ascii="Sylfaen" w:hAnsi="Sylfaen" w:cs="Sylfaen"/>
                <w:color w:val="auto"/>
                <w:sz w:val="22"/>
                <w:szCs w:val="22"/>
                <w:lang w:val="en-US"/>
              </w:rPr>
              <w:t>თანახმად</w:t>
            </w:r>
            <w:r w:rsidRPr="0003341B">
              <w:rPr>
                <w:color w:val="auto"/>
                <w:sz w:val="22"/>
                <w:szCs w:val="22"/>
                <w:lang w:val="en-US"/>
              </w:rPr>
              <w:t xml:space="preserve"> </w:t>
            </w:r>
            <w:r w:rsidRPr="0003341B">
              <w:rPr>
                <w:rFonts w:ascii="Sylfaen" w:hAnsi="Sylfaen" w:cs="Sylfaen"/>
                <w:color w:val="auto"/>
                <w:sz w:val="22"/>
                <w:szCs w:val="22"/>
                <w:lang w:val="en-US"/>
              </w:rPr>
              <w:t>სამედიცინო</w:t>
            </w:r>
            <w:r w:rsidRPr="0003341B">
              <w:rPr>
                <w:color w:val="auto"/>
                <w:sz w:val="22"/>
                <w:szCs w:val="22"/>
                <w:lang w:val="en-US"/>
              </w:rPr>
              <w:t xml:space="preserve"> </w:t>
            </w:r>
            <w:r w:rsidRPr="0003341B">
              <w:rPr>
                <w:rFonts w:ascii="Sylfaen" w:hAnsi="Sylfaen" w:cs="Sylfaen"/>
                <w:color w:val="auto"/>
                <w:sz w:val="22"/>
                <w:szCs w:val="22"/>
                <w:lang w:val="en-US"/>
              </w:rPr>
              <w:t>საქმიანობასთან</w:t>
            </w:r>
            <w:r w:rsidRPr="0003341B">
              <w:rPr>
                <w:color w:val="auto"/>
                <w:sz w:val="22"/>
                <w:szCs w:val="22"/>
                <w:lang w:val="en-US"/>
              </w:rPr>
              <w:t xml:space="preserve"> </w:t>
            </w:r>
            <w:r w:rsidRPr="0003341B">
              <w:rPr>
                <w:rFonts w:ascii="Sylfaen" w:hAnsi="Sylfaen" w:cs="Sylfaen"/>
                <w:color w:val="auto"/>
                <w:sz w:val="22"/>
                <w:szCs w:val="22"/>
                <w:lang w:val="en-US"/>
              </w:rPr>
              <w:t>დაკავშირებული</w:t>
            </w:r>
            <w:r w:rsidRPr="0003341B">
              <w:rPr>
                <w:color w:val="auto"/>
                <w:sz w:val="22"/>
                <w:szCs w:val="22"/>
                <w:lang w:val="en-US"/>
              </w:rPr>
              <w:t xml:space="preserve"> </w:t>
            </w:r>
            <w:r w:rsidRPr="0003341B">
              <w:rPr>
                <w:rFonts w:ascii="Sylfaen" w:hAnsi="Sylfaen" w:cs="Sylfaen"/>
                <w:color w:val="auto"/>
                <w:sz w:val="22"/>
                <w:szCs w:val="22"/>
                <w:lang w:val="en-US"/>
              </w:rPr>
              <w:t>ლიცენზიების</w:t>
            </w:r>
            <w:r w:rsidRPr="0003341B">
              <w:rPr>
                <w:color w:val="auto"/>
                <w:sz w:val="22"/>
                <w:szCs w:val="22"/>
                <w:lang w:val="en-US"/>
              </w:rPr>
              <w:t xml:space="preserve"> </w:t>
            </w:r>
            <w:r w:rsidRPr="0003341B">
              <w:rPr>
                <w:rFonts w:ascii="Sylfaen" w:hAnsi="Sylfaen" w:cs="Sylfaen"/>
                <w:color w:val="auto"/>
                <w:sz w:val="22"/>
                <w:szCs w:val="22"/>
                <w:lang w:val="en-US"/>
              </w:rPr>
              <w:t>გაცემაზე</w:t>
            </w:r>
            <w:r w:rsidRPr="0003341B">
              <w:rPr>
                <w:color w:val="auto"/>
                <w:sz w:val="22"/>
                <w:szCs w:val="22"/>
                <w:lang w:val="en-US"/>
              </w:rPr>
              <w:t xml:space="preserve"> </w:t>
            </w:r>
            <w:r w:rsidRPr="0003341B">
              <w:rPr>
                <w:rFonts w:ascii="Sylfaen" w:hAnsi="Sylfaen" w:cs="Sylfaen"/>
                <w:color w:val="auto"/>
                <w:sz w:val="22"/>
                <w:szCs w:val="22"/>
                <w:lang w:val="en-US"/>
              </w:rPr>
              <w:t>არ</w:t>
            </w:r>
            <w:r w:rsidRPr="0003341B">
              <w:rPr>
                <w:color w:val="auto"/>
                <w:sz w:val="22"/>
                <w:szCs w:val="22"/>
                <w:lang w:val="en-US"/>
              </w:rPr>
              <w:t xml:space="preserve"> </w:t>
            </w:r>
            <w:r w:rsidRPr="0003341B">
              <w:rPr>
                <w:rFonts w:ascii="Sylfaen" w:hAnsi="Sylfaen" w:cs="Sylfaen"/>
                <w:color w:val="auto"/>
                <w:sz w:val="22"/>
                <w:szCs w:val="22"/>
                <w:lang w:val="en-US"/>
              </w:rPr>
              <w:t>ვრცელდება</w:t>
            </w:r>
            <w:r w:rsidRPr="0003341B">
              <w:rPr>
                <w:color w:val="auto"/>
                <w:sz w:val="22"/>
                <w:szCs w:val="22"/>
                <w:lang w:val="en-US"/>
              </w:rPr>
              <w:t xml:space="preserve"> </w:t>
            </w:r>
            <w:r w:rsidRPr="0003341B">
              <w:rPr>
                <w:rFonts w:ascii="Sylfaen" w:hAnsi="Sylfaen" w:cs="Sylfaen"/>
                <w:color w:val="auto"/>
                <w:sz w:val="22"/>
                <w:szCs w:val="22"/>
                <w:lang w:val="en-US"/>
              </w:rPr>
              <w:t>დებულება</w:t>
            </w:r>
            <w:r w:rsidRPr="0003341B">
              <w:rPr>
                <w:color w:val="auto"/>
                <w:sz w:val="22"/>
                <w:szCs w:val="22"/>
                <w:lang w:val="en-US"/>
              </w:rPr>
              <w:t xml:space="preserve">, </w:t>
            </w:r>
            <w:r w:rsidRPr="0003341B">
              <w:rPr>
                <w:rFonts w:ascii="Sylfaen" w:hAnsi="Sylfaen" w:cs="Sylfaen"/>
                <w:color w:val="auto"/>
                <w:sz w:val="22"/>
                <w:szCs w:val="22"/>
                <w:lang w:val="en-US"/>
              </w:rPr>
              <w:t>რომელიც</w:t>
            </w:r>
            <w:r w:rsidRPr="0003341B">
              <w:rPr>
                <w:color w:val="auto"/>
                <w:sz w:val="22"/>
                <w:szCs w:val="22"/>
                <w:lang w:val="en-US"/>
              </w:rPr>
              <w:t xml:space="preserve"> </w:t>
            </w:r>
            <w:r w:rsidRPr="0003341B">
              <w:rPr>
                <w:rFonts w:ascii="Sylfaen" w:hAnsi="Sylfaen" w:cs="Sylfaen"/>
                <w:color w:val="auto"/>
                <w:sz w:val="22"/>
                <w:szCs w:val="22"/>
                <w:lang w:val="en-US"/>
              </w:rPr>
              <w:t>გულისხმობს</w:t>
            </w:r>
            <w:r w:rsidRPr="0003341B">
              <w:rPr>
                <w:color w:val="auto"/>
                <w:sz w:val="22"/>
                <w:szCs w:val="22"/>
                <w:lang w:val="en-US"/>
              </w:rPr>
              <w:t xml:space="preserve"> </w:t>
            </w:r>
            <w:r w:rsidRPr="0003341B">
              <w:rPr>
                <w:rFonts w:ascii="Sylfaen" w:hAnsi="Sylfaen" w:cs="Sylfaen"/>
                <w:color w:val="auto"/>
                <w:sz w:val="22"/>
                <w:szCs w:val="22"/>
                <w:lang w:val="en-US"/>
              </w:rPr>
              <w:t>ლიცენზირებად</w:t>
            </w:r>
            <w:r w:rsidRPr="0003341B">
              <w:rPr>
                <w:color w:val="auto"/>
                <w:sz w:val="22"/>
                <w:szCs w:val="22"/>
                <w:lang w:val="en-US"/>
              </w:rPr>
              <w:t xml:space="preserve"> </w:t>
            </w:r>
            <w:r w:rsidRPr="0003341B">
              <w:rPr>
                <w:rFonts w:ascii="Sylfaen" w:hAnsi="Sylfaen" w:cs="Sylfaen"/>
                <w:color w:val="auto"/>
                <w:sz w:val="22"/>
                <w:szCs w:val="22"/>
                <w:lang w:val="en-US"/>
              </w:rPr>
              <w:t>საქმიანობის</w:t>
            </w:r>
            <w:r w:rsidRPr="0003341B">
              <w:rPr>
                <w:color w:val="auto"/>
                <w:sz w:val="22"/>
                <w:szCs w:val="22"/>
                <w:lang w:val="en-US"/>
              </w:rPr>
              <w:t xml:space="preserve"> </w:t>
            </w:r>
            <w:r w:rsidRPr="0003341B">
              <w:rPr>
                <w:rFonts w:ascii="Sylfaen" w:hAnsi="Sylfaen" w:cs="Sylfaen"/>
                <w:color w:val="auto"/>
                <w:sz w:val="22"/>
                <w:szCs w:val="22"/>
                <w:lang w:val="en-US"/>
              </w:rPr>
              <w:t>განხორციელებას</w:t>
            </w:r>
            <w:r w:rsidRPr="0003341B">
              <w:rPr>
                <w:color w:val="auto"/>
                <w:sz w:val="22"/>
                <w:szCs w:val="22"/>
                <w:lang w:val="en-US"/>
              </w:rPr>
              <w:t xml:space="preserve"> </w:t>
            </w:r>
            <w:r w:rsidRPr="0003341B">
              <w:rPr>
                <w:rFonts w:ascii="Sylfaen" w:hAnsi="Sylfaen" w:cs="Sylfaen"/>
                <w:color w:val="auto"/>
                <w:sz w:val="22"/>
                <w:szCs w:val="22"/>
                <w:lang w:val="en-US"/>
              </w:rPr>
              <w:t>ფილიალის</w:t>
            </w:r>
            <w:r w:rsidRPr="0003341B">
              <w:rPr>
                <w:color w:val="auto"/>
                <w:sz w:val="22"/>
                <w:szCs w:val="22"/>
                <w:lang w:val="en-US"/>
              </w:rPr>
              <w:t xml:space="preserve"> </w:t>
            </w:r>
            <w:r w:rsidRPr="0003341B">
              <w:rPr>
                <w:rFonts w:ascii="Sylfaen" w:hAnsi="Sylfaen" w:cs="Sylfaen"/>
                <w:color w:val="auto"/>
                <w:sz w:val="22"/>
                <w:szCs w:val="22"/>
                <w:lang w:val="en-US"/>
              </w:rPr>
              <w:t>მიერ</w:t>
            </w:r>
            <w:r w:rsidRPr="0003341B">
              <w:rPr>
                <w:color w:val="auto"/>
                <w:sz w:val="22"/>
                <w:szCs w:val="22"/>
                <w:lang w:val="en-US"/>
              </w:rPr>
              <w:t xml:space="preserve">. </w:t>
            </w:r>
            <w:r w:rsidRPr="0003341B">
              <w:rPr>
                <w:rFonts w:ascii="Sylfaen" w:hAnsi="Sylfaen" w:cs="Sylfaen"/>
                <w:color w:val="auto"/>
                <w:sz w:val="22"/>
                <w:szCs w:val="22"/>
                <w:lang w:val="en-US"/>
              </w:rPr>
              <w:t>კერძოდ</w:t>
            </w:r>
            <w:r w:rsidRPr="0003341B">
              <w:rPr>
                <w:color w:val="auto"/>
                <w:sz w:val="22"/>
                <w:szCs w:val="22"/>
                <w:lang w:val="en-US"/>
              </w:rPr>
              <w:t xml:space="preserve">, </w:t>
            </w:r>
            <w:r w:rsidRPr="0003341B">
              <w:rPr>
                <w:rFonts w:ascii="Sylfaen" w:hAnsi="Sylfaen" w:cs="Sylfaen"/>
                <w:color w:val="auto"/>
                <w:sz w:val="22"/>
                <w:szCs w:val="22"/>
                <w:lang w:val="en-US"/>
              </w:rPr>
              <w:t>მოქმედი</w:t>
            </w:r>
            <w:r w:rsidRPr="0003341B">
              <w:rPr>
                <w:color w:val="auto"/>
                <w:sz w:val="22"/>
                <w:szCs w:val="22"/>
                <w:lang w:val="en-US"/>
              </w:rPr>
              <w:t xml:space="preserve"> </w:t>
            </w:r>
            <w:r w:rsidRPr="0003341B">
              <w:rPr>
                <w:rFonts w:ascii="Sylfaen" w:hAnsi="Sylfaen" w:cs="Sylfaen"/>
                <w:color w:val="auto"/>
                <w:sz w:val="22"/>
                <w:szCs w:val="22"/>
                <w:lang w:val="en-US"/>
              </w:rPr>
              <w:t>კანონის</w:t>
            </w:r>
            <w:r w:rsidRPr="0003341B">
              <w:rPr>
                <w:color w:val="auto"/>
                <w:sz w:val="22"/>
                <w:szCs w:val="22"/>
                <w:lang w:val="en-US"/>
              </w:rPr>
              <w:t xml:space="preserve"> </w:t>
            </w:r>
            <w:r w:rsidRPr="0003341B">
              <w:rPr>
                <w:rFonts w:ascii="Sylfaen" w:hAnsi="Sylfaen" w:cs="Sylfaen"/>
                <w:color w:val="auto"/>
                <w:sz w:val="22"/>
                <w:szCs w:val="22"/>
                <w:lang w:val="en-US"/>
              </w:rPr>
              <w:t>თანახმად</w:t>
            </w:r>
            <w:r w:rsidRPr="0003341B">
              <w:rPr>
                <w:color w:val="auto"/>
                <w:sz w:val="22"/>
                <w:szCs w:val="22"/>
                <w:lang w:val="en-US"/>
              </w:rPr>
              <w:t xml:space="preserve"> „</w:t>
            </w:r>
            <w:r w:rsidRPr="0003341B">
              <w:rPr>
                <w:rFonts w:ascii="Sylfaen" w:hAnsi="Sylfaen" w:cs="Sylfaen"/>
                <w:color w:val="auto"/>
                <w:sz w:val="22"/>
                <w:szCs w:val="22"/>
                <w:lang w:val="en-US"/>
              </w:rPr>
              <w:t>თუ</w:t>
            </w:r>
            <w:r w:rsidRPr="0003341B">
              <w:rPr>
                <w:color w:val="auto"/>
                <w:sz w:val="22"/>
                <w:szCs w:val="22"/>
                <w:lang w:val="en-US"/>
              </w:rPr>
              <w:t xml:space="preserve"> </w:t>
            </w:r>
            <w:r w:rsidRPr="0003341B">
              <w:rPr>
                <w:rFonts w:ascii="Sylfaen" w:hAnsi="Sylfaen" w:cs="Sylfaen"/>
                <w:color w:val="auto"/>
                <w:sz w:val="22"/>
                <w:szCs w:val="22"/>
                <w:lang w:val="en-US"/>
              </w:rPr>
              <w:t>ლიცენზიით</w:t>
            </w:r>
            <w:r w:rsidRPr="0003341B">
              <w:rPr>
                <w:color w:val="auto"/>
                <w:sz w:val="22"/>
                <w:szCs w:val="22"/>
                <w:lang w:val="en-US"/>
              </w:rPr>
              <w:t xml:space="preserve"> </w:t>
            </w:r>
            <w:r w:rsidRPr="0003341B">
              <w:rPr>
                <w:rFonts w:ascii="Sylfaen" w:hAnsi="Sylfaen" w:cs="Sylfaen"/>
                <w:color w:val="auto"/>
                <w:sz w:val="22"/>
                <w:szCs w:val="22"/>
                <w:lang w:val="en-US"/>
              </w:rPr>
              <w:t>გათვალისწინებულ</w:t>
            </w:r>
            <w:r w:rsidRPr="0003341B">
              <w:rPr>
                <w:color w:val="auto"/>
                <w:sz w:val="22"/>
                <w:szCs w:val="22"/>
                <w:lang w:val="en-US"/>
              </w:rPr>
              <w:t xml:space="preserve"> </w:t>
            </w:r>
            <w:r w:rsidRPr="0003341B">
              <w:rPr>
                <w:rFonts w:ascii="Sylfaen" w:hAnsi="Sylfaen" w:cs="Sylfaen"/>
                <w:color w:val="auto"/>
                <w:sz w:val="22"/>
                <w:szCs w:val="22"/>
                <w:lang w:val="en-US"/>
              </w:rPr>
              <w:t>საქმიანობას</w:t>
            </w:r>
            <w:r w:rsidRPr="0003341B">
              <w:rPr>
                <w:color w:val="auto"/>
                <w:sz w:val="22"/>
                <w:szCs w:val="22"/>
                <w:lang w:val="en-US"/>
              </w:rPr>
              <w:t xml:space="preserve"> </w:t>
            </w:r>
            <w:r w:rsidRPr="0003341B">
              <w:rPr>
                <w:rFonts w:ascii="Sylfaen" w:hAnsi="Sylfaen" w:cs="Sylfaen"/>
                <w:color w:val="auto"/>
                <w:sz w:val="22"/>
                <w:szCs w:val="22"/>
                <w:lang w:val="en-US"/>
              </w:rPr>
              <w:t>ახორციელებს</w:t>
            </w:r>
            <w:r w:rsidRPr="0003341B">
              <w:rPr>
                <w:color w:val="auto"/>
                <w:sz w:val="22"/>
                <w:szCs w:val="22"/>
                <w:lang w:val="en-US"/>
              </w:rPr>
              <w:t xml:space="preserve"> </w:t>
            </w:r>
            <w:r w:rsidRPr="0003341B">
              <w:rPr>
                <w:rFonts w:ascii="Sylfaen" w:hAnsi="Sylfaen" w:cs="Sylfaen"/>
                <w:color w:val="auto"/>
                <w:sz w:val="22"/>
                <w:szCs w:val="22"/>
                <w:lang w:val="en-US"/>
              </w:rPr>
              <w:t>იურიდიული</w:t>
            </w:r>
            <w:r w:rsidRPr="0003341B">
              <w:rPr>
                <w:color w:val="auto"/>
                <w:sz w:val="22"/>
                <w:szCs w:val="22"/>
                <w:lang w:val="en-US"/>
              </w:rPr>
              <w:t xml:space="preserve"> </w:t>
            </w:r>
            <w:r w:rsidRPr="0003341B">
              <w:rPr>
                <w:rFonts w:ascii="Sylfaen" w:hAnsi="Sylfaen" w:cs="Sylfaen"/>
                <w:color w:val="auto"/>
                <w:sz w:val="22"/>
                <w:szCs w:val="22"/>
                <w:lang w:val="en-US"/>
              </w:rPr>
              <w:t>პირი</w:t>
            </w:r>
            <w:r w:rsidRPr="0003341B">
              <w:rPr>
                <w:color w:val="auto"/>
                <w:sz w:val="22"/>
                <w:szCs w:val="22"/>
                <w:lang w:val="en-US"/>
              </w:rPr>
              <w:t xml:space="preserve">, </w:t>
            </w:r>
            <w:r w:rsidRPr="0003341B">
              <w:rPr>
                <w:rFonts w:ascii="Sylfaen" w:hAnsi="Sylfaen" w:cs="Sylfaen"/>
                <w:color w:val="auto"/>
                <w:sz w:val="22"/>
                <w:szCs w:val="22"/>
                <w:lang w:val="en-US"/>
              </w:rPr>
              <w:t>აღნიშნული</w:t>
            </w:r>
            <w:r w:rsidRPr="0003341B">
              <w:rPr>
                <w:color w:val="auto"/>
                <w:sz w:val="22"/>
                <w:szCs w:val="22"/>
                <w:lang w:val="en-US"/>
              </w:rPr>
              <w:t xml:space="preserve"> </w:t>
            </w:r>
            <w:r w:rsidRPr="0003341B">
              <w:rPr>
                <w:rFonts w:ascii="Sylfaen" w:hAnsi="Sylfaen" w:cs="Sylfaen"/>
                <w:color w:val="auto"/>
                <w:sz w:val="22"/>
                <w:szCs w:val="22"/>
                <w:lang w:val="en-US"/>
              </w:rPr>
              <w:t>საქმიანობის</w:t>
            </w:r>
            <w:r w:rsidRPr="0003341B">
              <w:rPr>
                <w:color w:val="auto"/>
                <w:sz w:val="22"/>
                <w:szCs w:val="22"/>
                <w:lang w:val="en-US"/>
              </w:rPr>
              <w:t xml:space="preserve"> </w:t>
            </w:r>
            <w:r w:rsidRPr="0003341B">
              <w:rPr>
                <w:rFonts w:ascii="Sylfaen" w:hAnsi="Sylfaen" w:cs="Sylfaen"/>
                <w:color w:val="auto"/>
                <w:sz w:val="22"/>
                <w:szCs w:val="22"/>
                <w:lang w:val="en-US"/>
              </w:rPr>
              <w:t>განხორციელების</w:t>
            </w:r>
            <w:r w:rsidRPr="0003341B">
              <w:rPr>
                <w:color w:val="auto"/>
                <w:sz w:val="22"/>
                <w:szCs w:val="22"/>
                <w:lang w:val="en-US"/>
              </w:rPr>
              <w:t xml:space="preserve"> </w:t>
            </w:r>
            <w:r w:rsidRPr="0003341B">
              <w:rPr>
                <w:rFonts w:ascii="Sylfaen" w:hAnsi="Sylfaen" w:cs="Sylfaen"/>
                <w:color w:val="auto"/>
                <w:sz w:val="22"/>
                <w:szCs w:val="22"/>
                <w:lang w:val="en-US"/>
              </w:rPr>
              <w:t>უფლებამოსილება</w:t>
            </w:r>
            <w:r w:rsidRPr="0003341B">
              <w:rPr>
                <w:color w:val="auto"/>
                <w:sz w:val="22"/>
                <w:szCs w:val="22"/>
                <w:lang w:val="en-US"/>
              </w:rPr>
              <w:t xml:space="preserve"> </w:t>
            </w:r>
            <w:r w:rsidRPr="0003341B">
              <w:rPr>
                <w:rFonts w:ascii="Sylfaen" w:hAnsi="Sylfaen" w:cs="Sylfaen"/>
                <w:color w:val="auto"/>
                <w:sz w:val="22"/>
                <w:szCs w:val="22"/>
                <w:lang w:val="en-US"/>
              </w:rPr>
              <w:t>აქვს</w:t>
            </w:r>
            <w:r w:rsidRPr="0003341B">
              <w:rPr>
                <w:color w:val="auto"/>
                <w:sz w:val="22"/>
                <w:szCs w:val="22"/>
                <w:lang w:val="en-US"/>
              </w:rPr>
              <w:t xml:space="preserve"> </w:t>
            </w:r>
            <w:r w:rsidRPr="0003341B">
              <w:rPr>
                <w:rFonts w:ascii="Sylfaen" w:hAnsi="Sylfaen" w:cs="Sylfaen"/>
                <w:color w:val="auto"/>
                <w:sz w:val="22"/>
                <w:szCs w:val="22"/>
                <w:lang w:val="en-US"/>
              </w:rPr>
              <w:t>ამ</w:t>
            </w:r>
            <w:r w:rsidRPr="0003341B">
              <w:rPr>
                <w:color w:val="auto"/>
                <w:sz w:val="22"/>
                <w:szCs w:val="22"/>
                <w:lang w:val="en-US"/>
              </w:rPr>
              <w:t xml:space="preserve"> </w:t>
            </w:r>
            <w:r w:rsidRPr="0003341B">
              <w:rPr>
                <w:rFonts w:ascii="Sylfaen" w:hAnsi="Sylfaen" w:cs="Sylfaen"/>
                <w:color w:val="auto"/>
                <w:sz w:val="22"/>
                <w:szCs w:val="22"/>
                <w:lang w:val="en-US"/>
              </w:rPr>
              <w:t>იურიდიული</w:t>
            </w:r>
            <w:r w:rsidRPr="0003341B">
              <w:rPr>
                <w:color w:val="auto"/>
                <w:sz w:val="22"/>
                <w:szCs w:val="22"/>
                <w:lang w:val="en-US"/>
              </w:rPr>
              <w:t xml:space="preserve"> </w:t>
            </w:r>
            <w:r w:rsidRPr="0003341B">
              <w:rPr>
                <w:rFonts w:ascii="Sylfaen" w:hAnsi="Sylfaen" w:cs="Sylfaen"/>
                <w:color w:val="auto"/>
                <w:sz w:val="22"/>
                <w:szCs w:val="22"/>
                <w:lang w:val="en-US"/>
              </w:rPr>
              <w:t>პირის</w:t>
            </w:r>
            <w:r w:rsidRPr="0003341B">
              <w:rPr>
                <w:color w:val="auto"/>
                <w:sz w:val="22"/>
                <w:szCs w:val="22"/>
                <w:lang w:val="en-US"/>
              </w:rPr>
              <w:t xml:space="preserve"> </w:t>
            </w:r>
            <w:r w:rsidRPr="0003341B">
              <w:rPr>
                <w:rFonts w:ascii="Sylfaen" w:hAnsi="Sylfaen" w:cs="Sylfaen"/>
                <w:color w:val="auto"/>
                <w:sz w:val="22"/>
                <w:szCs w:val="22"/>
                <w:lang w:val="en-US"/>
              </w:rPr>
              <w:t>ფილიალსაც</w:t>
            </w:r>
            <w:r w:rsidRPr="0003341B">
              <w:rPr>
                <w:color w:val="auto"/>
                <w:sz w:val="22"/>
                <w:szCs w:val="22"/>
                <w:lang w:val="en-US"/>
              </w:rPr>
              <w:t xml:space="preserve">. </w:t>
            </w:r>
            <w:r w:rsidRPr="0003341B">
              <w:rPr>
                <w:rFonts w:ascii="Sylfaen" w:hAnsi="Sylfaen" w:cs="Sylfaen"/>
                <w:color w:val="auto"/>
                <w:sz w:val="22"/>
                <w:szCs w:val="22"/>
                <w:lang w:val="en-US"/>
              </w:rPr>
              <w:t>ლიცენზიის</w:t>
            </w:r>
            <w:r w:rsidRPr="0003341B">
              <w:rPr>
                <w:color w:val="auto"/>
                <w:sz w:val="22"/>
                <w:szCs w:val="22"/>
                <w:lang w:val="en-US"/>
              </w:rPr>
              <w:t xml:space="preserve"> </w:t>
            </w:r>
            <w:r w:rsidRPr="0003341B">
              <w:rPr>
                <w:rFonts w:ascii="Sylfaen" w:hAnsi="Sylfaen" w:cs="Sylfaen"/>
                <w:color w:val="auto"/>
                <w:sz w:val="22"/>
                <w:szCs w:val="22"/>
                <w:lang w:val="en-US"/>
              </w:rPr>
              <w:t>მფლობელი</w:t>
            </w:r>
            <w:r w:rsidRPr="0003341B">
              <w:rPr>
                <w:color w:val="auto"/>
                <w:sz w:val="22"/>
                <w:szCs w:val="22"/>
                <w:lang w:val="en-US"/>
              </w:rPr>
              <w:t xml:space="preserve"> </w:t>
            </w:r>
            <w:r w:rsidRPr="0003341B">
              <w:rPr>
                <w:rFonts w:ascii="Sylfaen" w:hAnsi="Sylfaen" w:cs="Sylfaen"/>
                <w:color w:val="auto"/>
                <w:sz w:val="22"/>
                <w:szCs w:val="22"/>
                <w:lang w:val="en-US"/>
              </w:rPr>
              <w:t>ვალდებულია</w:t>
            </w:r>
            <w:r w:rsidRPr="0003341B">
              <w:rPr>
                <w:color w:val="auto"/>
                <w:sz w:val="22"/>
                <w:szCs w:val="22"/>
                <w:lang w:val="en-US"/>
              </w:rPr>
              <w:t xml:space="preserve"> </w:t>
            </w:r>
            <w:r w:rsidRPr="0003341B">
              <w:rPr>
                <w:rFonts w:ascii="Sylfaen" w:hAnsi="Sylfaen" w:cs="Sylfaen"/>
                <w:color w:val="auto"/>
                <w:sz w:val="22"/>
                <w:szCs w:val="22"/>
                <w:lang w:val="en-US"/>
              </w:rPr>
              <w:t>ფილიალის</w:t>
            </w:r>
            <w:r w:rsidRPr="0003341B">
              <w:rPr>
                <w:color w:val="auto"/>
                <w:sz w:val="22"/>
                <w:szCs w:val="22"/>
                <w:lang w:val="en-US"/>
              </w:rPr>
              <w:t xml:space="preserve"> </w:t>
            </w:r>
            <w:r w:rsidRPr="0003341B">
              <w:rPr>
                <w:rFonts w:ascii="Sylfaen" w:hAnsi="Sylfaen" w:cs="Sylfaen"/>
                <w:color w:val="auto"/>
                <w:sz w:val="22"/>
                <w:szCs w:val="22"/>
                <w:lang w:val="en-US"/>
              </w:rPr>
              <w:t>მიერ</w:t>
            </w:r>
            <w:r w:rsidRPr="0003341B">
              <w:rPr>
                <w:color w:val="auto"/>
                <w:sz w:val="22"/>
                <w:szCs w:val="22"/>
                <w:lang w:val="en-US"/>
              </w:rPr>
              <w:t xml:space="preserve"> </w:t>
            </w:r>
            <w:r w:rsidRPr="0003341B">
              <w:rPr>
                <w:rFonts w:ascii="Sylfaen" w:hAnsi="Sylfaen" w:cs="Sylfaen"/>
                <w:color w:val="auto"/>
                <w:sz w:val="22"/>
                <w:szCs w:val="22"/>
                <w:lang w:val="en-US"/>
              </w:rPr>
              <w:t>ლიცენზირებადი</w:t>
            </w:r>
            <w:r w:rsidRPr="0003341B">
              <w:rPr>
                <w:color w:val="auto"/>
                <w:sz w:val="22"/>
                <w:szCs w:val="22"/>
                <w:lang w:val="en-US"/>
              </w:rPr>
              <w:t xml:space="preserve"> </w:t>
            </w:r>
            <w:r w:rsidRPr="0003341B">
              <w:rPr>
                <w:rFonts w:ascii="Sylfaen" w:hAnsi="Sylfaen" w:cs="Sylfaen"/>
                <w:color w:val="auto"/>
                <w:sz w:val="22"/>
                <w:szCs w:val="22"/>
                <w:lang w:val="en-US"/>
              </w:rPr>
              <w:t>საქმიანობის</w:t>
            </w:r>
            <w:r w:rsidRPr="0003341B">
              <w:rPr>
                <w:color w:val="auto"/>
                <w:sz w:val="22"/>
                <w:szCs w:val="22"/>
                <w:lang w:val="en-US"/>
              </w:rPr>
              <w:t xml:space="preserve"> </w:t>
            </w:r>
            <w:r w:rsidRPr="0003341B">
              <w:rPr>
                <w:rFonts w:ascii="Sylfaen" w:hAnsi="Sylfaen" w:cs="Sylfaen"/>
                <w:color w:val="auto"/>
                <w:sz w:val="22"/>
                <w:szCs w:val="22"/>
                <w:lang w:val="en-US"/>
              </w:rPr>
              <w:t>განხორციელებისათვის</w:t>
            </w:r>
            <w:r w:rsidRPr="0003341B">
              <w:rPr>
                <w:color w:val="auto"/>
                <w:sz w:val="22"/>
                <w:szCs w:val="22"/>
                <w:lang w:val="en-US"/>
              </w:rPr>
              <w:t xml:space="preserve"> </w:t>
            </w:r>
            <w:r w:rsidRPr="0003341B">
              <w:rPr>
                <w:rFonts w:ascii="Sylfaen" w:hAnsi="Sylfaen" w:cs="Sylfaen"/>
                <w:color w:val="auto"/>
                <w:sz w:val="22"/>
                <w:szCs w:val="22"/>
                <w:lang w:val="en-US"/>
              </w:rPr>
              <w:t>წინასწარ</w:t>
            </w:r>
            <w:r w:rsidRPr="0003341B">
              <w:rPr>
                <w:color w:val="auto"/>
                <w:sz w:val="22"/>
                <w:szCs w:val="22"/>
                <w:lang w:val="en-US"/>
              </w:rPr>
              <w:t xml:space="preserve"> </w:t>
            </w:r>
            <w:r w:rsidRPr="0003341B">
              <w:rPr>
                <w:rFonts w:ascii="Sylfaen" w:hAnsi="Sylfaen" w:cs="Sylfaen"/>
                <w:color w:val="auto"/>
                <w:sz w:val="22"/>
                <w:szCs w:val="22"/>
                <w:lang w:val="en-US"/>
              </w:rPr>
              <w:t>აცნობოს</w:t>
            </w:r>
            <w:r w:rsidRPr="0003341B">
              <w:rPr>
                <w:color w:val="auto"/>
                <w:sz w:val="22"/>
                <w:szCs w:val="22"/>
                <w:lang w:val="en-US"/>
              </w:rPr>
              <w:t xml:space="preserve"> </w:t>
            </w:r>
            <w:r w:rsidRPr="0003341B">
              <w:rPr>
                <w:rFonts w:ascii="Sylfaen" w:hAnsi="Sylfaen" w:cs="Sylfaen"/>
                <w:color w:val="auto"/>
                <w:sz w:val="22"/>
                <w:szCs w:val="22"/>
                <w:lang w:val="en-US"/>
              </w:rPr>
              <w:t>ლიცენზიის</w:t>
            </w:r>
            <w:r w:rsidRPr="0003341B">
              <w:rPr>
                <w:color w:val="auto"/>
                <w:sz w:val="22"/>
                <w:szCs w:val="22"/>
                <w:lang w:val="en-US"/>
              </w:rPr>
              <w:t xml:space="preserve"> </w:t>
            </w:r>
            <w:r w:rsidRPr="0003341B">
              <w:rPr>
                <w:rFonts w:ascii="Sylfaen" w:hAnsi="Sylfaen" w:cs="Sylfaen"/>
                <w:color w:val="auto"/>
                <w:sz w:val="22"/>
                <w:szCs w:val="22"/>
                <w:lang w:val="en-US"/>
              </w:rPr>
              <w:t>გამცემს</w:t>
            </w:r>
            <w:r w:rsidRPr="0003341B">
              <w:rPr>
                <w:color w:val="auto"/>
                <w:sz w:val="22"/>
                <w:szCs w:val="22"/>
                <w:lang w:val="en-US"/>
              </w:rPr>
              <w:t xml:space="preserve"> </w:t>
            </w:r>
            <w:r w:rsidRPr="0003341B">
              <w:rPr>
                <w:rFonts w:ascii="Sylfaen" w:hAnsi="Sylfaen" w:cs="Sylfaen"/>
                <w:color w:val="auto"/>
                <w:sz w:val="22"/>
                <w:szCs w:val="22"/>
                <w:lang w:val="en-US"/>
              </w:rPr>
              <w:t>ფილიალის</w:t>
            </w:r>
            <w:r w:rsidRPr="0003341B">
              <w:rPr>
                <w:color w:val="auto"/>
                <w:sz w:val="22"/>
                <w:szCs w:val="22"/>
                <w:lang w:val="en-US"/>
              </w:rPr>
              <w:t xml:space="preserve"> </w:t>
            </w:r>
            <w:r w:rsidRPr="0003341B">
              <w:rPr>
                <w:rFonts w:ascii="Sylfaen" w:hAnsi="Sylfaen" w:cs="Sylfaen"/>
                <w:color w:val="auto"/>
                <w:sz w:val="22"/>
                <w:szCs w:val="22"/>
                <w:lang w:val="en-US"/>
              </w:rPr>
              <w:t>მიერ</w:t>
            </w:r>
            <w:r w:rsidRPr="0003341B">
              <w:rPr>
                <w:color w:val="auto"/>
                <w:sz w:val="22"/>
                <w:szCs w:val="22"/>
                <w:lang w:val="en-US"/>
              </w:rPr>
              <w:t xml:space="preserve"> </w:t>
            </w:r>
            <w:r w:rsidRPr="0003341B">
              <w:rPr>
                <w:rFonts w:ascii="Sylfaen" w:hAnsi="Sylfaen" w:cs="Sylfaen"/>
                <w:color w:val="auto"/>
                <w:sz w:val="22"/>
                <w:szCs w:val="22"/>
                <w:lang w:val="en-US"/>
              </w:rPr>
              <w:t>სალიცენზიო</w:t>
            </w:r>
            <w:r w:rsidRPr="0003341B">
              <w:rPr>
                <w:color w:val="auto"/>
                <w:sz w:val="22"/>
                <w:szCs w:val="22"/>
                <w:lang w:val="en-US"/>
              </w:rPr>
              <w:t xml:space="preserve"> </w:t>
            </w:r>
            <w:r w:rsidRPr="0003341B">
              <w:rPr>
                <w:rFonts w:ascii="Sylfaen" w:hAnsi="Sylfaen" w:cs="Sylfaen"/>
                <w:color w:val="auto"/>
                <w:sz w:val="22"/>
                <w:szCs w:val="22"/>
                <w:lang w:val="en-US"/>
              </w:rPr>
              <w:t>პირობების</w:t>
            </w:r>
            <w:r w:rsidRPr="0003341B">
              <w:rPr>
                <w:color w:val="auto"/>
                <w:sz w:val="22"/>
                <w:szCs w:val="22"/>
                <w:lang w:val="en-US"/>
              </w:rPr>
              <w:t xml:space="preserve"> </w:t>
            </w:r>
            <w:r w:rsidRPr="0003341B">
              <w:rPr>
                <w:rFonts w:ascii="Sylfaen" w:hAnsi="Sylfaen" w:cs="Sylfaen"/>
                <w:color w:val="auto"/>
                <w:sz w:val="22"/>
                <w:szCs w:val="22"/>
                <w:lang w:val="en-US"/>
              </w:rPr>
              <w:t>დაკმაყოფილების</w:t>
            </w:r>
            <w:r w:rsidRPr="0003341B">
              <w:rPr>
                <w:color w:val="auto"/>
                <w:sz w:val="22"/>
                <w:szCs w:val="22"/>
                <w:lang w:val="en-US"/>
              </w:rPr>
              <w:t xml:space="preserve"> </w:t>
            </w:r>
            <w:r w:rsidRPr="0003341B">
              <w:rPr>
                <w:rFonts w:ascii="Sylfaen" w:hAnsi="Sylfaen" w:cs="Sylfaen"/>
                <w:color w:val="auto"/>
                <w:sz w:val="22"/>
                <w:szCs w:val="22"/>
                <w:lang w:val="en-US"/>
              </w:rPr>
              <w:t>შესახებ</w:t>
            </w:r>
            <w:r w:rsidRPr="0003341B">
              <w:rPr>
                <w:color w:val="auto"/>
                <w:sz w:val="22"/>
                <w:szCs w:val="22"/>
                <w:lang w:val="en-US"/>
              </w:rPr>
              <w:t xml:space="preserve">. </w:t>
            </w:r>
            <w:r w:rsidRPr="0003341B">
              <w:rPr>
                <w:rFonts w:ascii="Sylfaen" w:hAnsi="Sylfaen" w:cs="Sylfaen"/>
                <w:color w:val="auto"/>
                <w:sz w:val="22"/>
                <w:szCs w:val="22"/>
                <w:lang w:val="en-US"/>
              </w:rPr>
              <w:t>დაუშვებელია</w:t>
            </w:r>
            <w:r w:rsidRPr="0003341B">
              <w:rPr>
                <w:color w:val="auto"/>
                <w:sz w:val="22"/>
                <w:szCs w:val="22"/>
                <w:lang w:val="en-US"/>
              </w:rPr>
              <w:t xml:space="preserve"> </w:t>
            </w:r>
            <w:r w:rsidRPr="0003341B">
              <w:rPr>
                <w:rFonts w:ascii="Sylfaen" w:hAnsi="Sylfaen" w:cs="Sylfaen"/>
                <w:color w:val="auto"/>
                <w:sz w:val="22"/>
                <w:szCs w:val="22"/>
                <w:lang w:val="en-US"/>
              </w:rPr>
              <w:t>ლიცენზიის</w:t>
            </w:r>
            <w:r w:rsidRPr="0003341B">
              <w:rPr>
                <w:color w:val="auto"/>
                <w:sz w:val="22"/>
                <w:szCs w:val="22"/>
                <w:lang w:val="en-US"/>
              </w:rPr>
              <w:t xml:space="preserve"> </w:t>
            </w:r>
            <w:r w:rsidRPr="0003341B">
              <w:rPr>
                <w:rFonts w:ascii="Sylfaen" w:hAnsi="Sylfaen" w:cs="Sylfaen"/>
                <w:color w:val="auto"/>
                <w:sz w:val="22"/>
                <w:szCs w:val="22"/>
                <w:lang w:val="en-US"/>
              </w:rPr>
              <w:t>გამცემის</w:t>
            </w:r>
            <w:r w:rsidRPr="0003341B">
              <w:rPr>
                <w:color w:val="auto"/>
                <w:sz w:val="22"/>
                <w:szCs w:val="22"/>
                <w:lang w:val="en-US"/>
              </w:rPr>
              <w:t xml:space="preserve"> </w:t>
            </w:r>
            <w:r w:rsidRPr="0003341B">
              <w:rPr>
                <w:rFonts w:ascii="Sylfaen" w:hAnsi="Sylfaen" w:cs="Sylfaen"/>
                <w:color w:val="auto"/>
                <w:sz w:val="22"/>
                <w:szCs w:val="22"/>
                <w:lang w:val="en-US"/>
              </w:rPr>
              <w:t>მიერ</w:t>
            </w:r>
            <w:r w:rsidRPr="0003341B">
              <w:rPr>
                <w:color w:val="auto"/>
                <w:sz w:val="22"/>
                <w:szCs w:val="22"/>
                <w:lang w:val="en-US"/>
              </w:rPr>
              <w:t xml:space="preserve"> </w:t>
            </w:r>
            <w:r w:rsidRPr="0003341B">
              <w:rPr>
                <w:rFonts w:ascii="Sylfaen" w:hAnsi="Sylfaen" w:cs="Sylfaen"/>
                <w:color w:val="auto"/>
                <w:sz w:val="22"/>
                <w:szCs w:val="22"/>
                <w:lang w:val="en-US"/>
              </w:rPr>
              <w:t>ისეთი</w:t>
            </w:r>
            <w:r w:rsidRPr="0003341B">
              <w:rPr>
                <w:color w:val="auto"/>
                <w:sz w:val="22"/>
                <w:szCs w:val="22"/>
                <w:lang w:val="en-US"/>
              </w:rPr>
              <w:t xml:space="preserve"> </w:t>
            </w:r>
            <w:r w:rsidRPr="0003341B">
              <w:rPr>
                <w:rFonts w:ascii="Sylfaen" w:hAnsi="Sylfaen" w:cs="Sylfaen"/>
                <w:color w:val="auto"/>
                <w:sz w:val="22"/>
                <w:szCs w:val="22"/>
                <w:lang w:val="en-US"/>
              </w:rPr>
              <w:t>დამატებითი</w:t>
            </w:r>
            <w:r w:rsidRPr="0003341B">
              <w:rPr>
                <w:color w:val="auto"/>
                <w:sz w:val="22"/>
                <w:szCs w:val="22"/>
                <w:lang w:val="en-US"/>
              </w:rPr>
              <w:t xml:space="preserve"> </w:t>
            </w:r>
            <w:r w:rsidRPr="0003341B">
              <w:rPr>
                <w:rFonts w:ascii="Sylfaen" w:hAnsi="Sylfaen" w:cs="Sylfaen"/>
                <w:color w:val="auto"/>
                <w:sz w:val="22"/>
                <w:szCs w:val="22"/>
                <w:lang w:val="en-US"/>
              </w:rPr>
              <w:t>პირობის</w:t>
            </w:r>
            <w:r w:rsidRPr="0003341B">
              <w:rPr>
                <w:color w:val="auto"/>
                <w:sz w:val="22"/>
                <w:szCs w:val="22"/>
                <w:lang w:val="en-US"/>
              </w:rPr>
              <w:t xml:space="preserve"> </w:t>
            </w:r>
            <w:r w:rsidRPr="0003341B">
              <w:rPr>
                <w:rFonts w:ascii="Sylfaen" w:hAnsi="Sylfaen" w:cs="Sylfaen"/>
                <w:color w:val="auto"/>
                <w:sz w:val="22"/>
                <w:szCs w:val="22"/>
                <w:lang w:val="en-US"/>
              </w:rPr>
              <w:t>ან</w:t>
            </w:r>
            <w:r w:rsidRPr="0003341B">
              <w:rPr>
                <w:color w:val="auto"/>
                <w:sz w:val="22"/>
                <w:szCs w:val="22"/>
                <w:lang w:val="en-US"/>
              </w:rPr>
              <w:t xml:space="preserve"> </w:t>
            </w:r>
            <w:r w:rsidRPr="0003341B">
              <w:rPr>
                <w:rFonts w:ascii="Sylfaen" w:hAnsi="Sylfaen" w:cs="Sylfaen"/>
                <w:color w:val="auto"/>
                <w:sz w:val="22"/>
                <w:szCs w:val="22"/>
                <w:lang w:val="en-US"/>
              </w:rPr>
              <w:t>რეჟიმის</w:t>
            </w:r>
            <w:r w:rsidRPr="0003341B">
              <w:rPr>
                <w:color w:val="auto"/>
                <w:sz w:val="22"/>
                <w:szCs w:val="22"/>
                <w:lang w:val="en-US"/>
              </w:rPr>
              <w:t xml:space="preserve"> </w:t>
            </w:r>
            <w:r w:rsidRPr="0003341B">
              <w:rPr>
                <w:rFonts w:ascii="Sylfaen" w:hAnsi="Sylfaen" w:cs="Sylfaen"/>
                <w:color w:val="auto"/>
                <w:sz w:val="22"/>
                <w:szCs w:val="22"/>
                <w:lang w:val="en-US"/>
              </w:rPr>
              <w:t>დაწესება</w:t>
            </w:r>
            <w:r w:rsidRPr="0003341B">
              <w:rPr>
                <w:color w:val="auto"/>
                <w:sz w:val="22"/>
                <w:szCs w:val="22"/>
                <w:lang w:val="en-US"/>
              </w:rPr>
              <w:t xml:space="preserve">, </w:t>
            </w:r>
            <w:r w:rsidRPr="0003341B">
              <w:rPr>
                <w:rFonts w:ascii="Sylfaen" w:hAnsi="Sylfaen" w:cs="Sylfaen"/>
                <w:color w:val="auto"/>
                <w:sz w:val="22"/>
                <w:szCs w:val="22"/>
                <w:lang w:val="en-US"/>
              </w:rPr>
              <w:t>რომელიც</w:t>
            </w:r>
            <w:r w:rsidRPr="0003341B">
              <w:rPr>
                <w:color w:val="auto"/>
                <w:sz w:val="22"/>
                <w:szCs w:val="22"/>
                <w:lang w:val="en-US"/>
              </w:rPr>
              <w:t xml:space="preserve"> </w:t>
            </w:r>
            <w:r w:rsidRPr="0003341B">
              <w:rPr>
                <w:rFonts w:ascii="Sylfaen" w:hAnsi="Sylfaen" w:cs="Sylfaen"/>
                <w:color w:val="auto"/>
                <w:sz w:val="22"/>
                <w:szCs w:val="22"/>
                <w:lang w:val="en-US"/>
              </w:rPr>
              <w:t>თავისი</w:t>
            </w:r>
            <w:r w:rsidRPr="0003341B">
              <w:rPr>
                <w:color w:val="auto"/>
                <w:sz w:val="22"/>
                <w:szCs w:val="22"/>
                <w:lang w:val="en-US"/>
              </w:rPr>
              <w:t xml:space="preserve"> </w:t>
            </w:r>
            <w:r w:rsidRPr="0003341B">
              <w:rPr>
                <w:rFonts w:ascii="Sylfaen" w:hAnsi="Sylfaen" w:cs="Sylfaen"/>
                <w:color w:val="auto"/>
                <w:sz w:val="22"/>
                <w:szCs w:val="22"/>
                <w:lang w:val="en-US"/>
              </w:rPr>
              <w:t>შინაარსით</w:t>
            </w:r>
            <w:r w:rsidRPr="0003341B">
              <w:rPr>
                <w:color w:val="auto"/>
                <w:sz w:val="22"/>
                <w:szCs w:val="22"/>
                <w:lang w:val="en-US"/>
              </w:rPr>
              <w:t xml:space="preserve"> </w:t>
            </w:r>
            <w:r w:rsidRPr="0003341B">
              <w:rPr>
                <w:rFonts w:ascii="Sylfaen" w:hAnsi="Sylfaen" w:cs="Sylfaen"/>
                <w:color w:val="auto"/>
                <w:sz w:val="22"/>
                <w:szCs w:val="22"/>
                <w:lang w:val="en-US"/>
              </w:rPr>
              <w:t>გულისხმობს</w:t>
            </w:r>
            <w:r w:rsidRPr="0003341B">
              <w:rPr>
                <w:color w:val="auto"/>
                <w:sz w:val="22"/>
                <w:szCs w:val="22"/>
                <w:lang w:val="en-US"/>
              </w:rPr>
              <w:t xml:space="preserve"> </w:t>
            </w:r>
            <w:r w:rsidRPr="0003341B">
              <w:rPr>
                <w:rFonts w:ascii="Sylfaen" w:hAnsi="Sylfaen" w:cs="Sylfaen"/>
                <w:color w:val="auto"/>
                <w:sz w:val="22"/>
                <w:szCs w:val="22"/>
                <w:lang w:val="en-US"/>
              </w:rPr>
              <w:t>საქმიანობის</w:t>
            </w:r>
            <w:r w:rsidRPr="0003341B">
              <w:rPr>
                <w:color w:val="auto"/>
                <w:sz w:val="22"/>
                <w:szCs w:val="22"/>
                <w:lang w:val="en-US"/>
              </w:rPr>
              <w:t xml:space="preserve"> </w:t>
            </w:r>
            <w:r w:rsidRPr="0003341B">
              <w:rPr>
                <w:rFonts w:ascii="Sylfaen" w:hAnsi="Sylfaen" w:cs="Sylfaen"/>
                <w:color w:val="auto"/>
                <w:sz w:val="22"/>
                <w:szCs w:val="22"/>
                <w:lang w:val="en-US"/>
              </w:rPr>
              <w:t>ლიცენზიის</w:t>
            </w:r>
            <w:r w:rsidRPr="0003341B">
              <w:rPr>
                <w:color w:val="auto"/>
                <w:sz w:val="22"/>
                <w:szCs w:val="22"/>
                <w:lang w:val="en-US"/>
              </w:rPr>
              <w:t xml:space="preserve"> </w:t>
            </w:r>
            <w:r w:rsidRPr="0003341B">
              <w:rPr>
                <w:rFonts w:ascii="Sylfaen" w:hAnsi="Sylfaen" w:cs="Sylfaen"/>
                <w:color w:val="auto"/>
                <w:sz w:val="22"/>
                <w:szCs w:val="22"/>
                <w:lang w:val="en-US"/>
              </w:rPr>
              <w:t>მფლობელი</w:t>
            </w:r>
            <w:r w:rsidRPr="0003341B">
              <w:rPr>
                <w:color w:val="auto"/>
                <w:sz w:val="22"/>
                <w:szCs w:val="22"/>
                <w:lang w:val="en-US"/>
              </w:rPr>
              <w:t xml:space="preserve"> </w:t>
            </w:r>
            <w:r w:rsidRPr="0003341B">
              <w:rPr>
                <w:rFonts w:ascii="Sylfaen" w:hAnsi="Sylfaen" w:cs="Sylfaen"/>
                <w:color w:val="auto"/>
                <w:sz w:val="22"/>
                <w:szCs w:val="22"/>
                <w:lang w:val="en-US"/>
              </w:rPr>
              <w:t>იურიდიული</w:t>
            </w:r>
            <w:r w:rsidRPr="0003341B">
              <w:rPr>
                <w:color w:val="auto"/>
                <w:sz w:val="22"/>
                <w:szCs w:val="22"/>
                <w:lang w:val="en-US"/>
              </w:rPr>
              <w:t xml:space="preserve"> </w:t>
            </w:r>
            <w:r w:rsidRPr="0003341B">
              <w:rPr>
                <w:rFonts w:ascii="Sylfaen" w:hAnsi="Sylfaen" w:cs="Sylfaen"/>
                <w:color w:val="auto"/>
                <w:sz w:val="22"/>
                <w:szCs w:val="22"/>
                <w:lang w:val="en-US"/>
              </w:rPr>
              <w:t>პირის</w:t>
            </w:r>
            <w:r w:rsidRPr="0003341B">
              <w:rPr>
                <w:color w:val="auto"/>
                <w:sz w:val="22"/>
                <w:szCs w:val="22"/>
                <w:lang w:val="en-US"/>
              </w:rPr>
              <w:t xml:space="preserve"> </w:t>
            </w:r>
            <w:r w:rsidRPr="0003341B">
              <w:rPr>
                <w:rFonts w:ascii="Sylfaen" w:hAnsi="Sylfaen" w:cs="Sylfaen"/>
                <w:color w:val="auto"/>
                <w:sz w:val="22"/>
                <w:szCs w:val="22"/>
                <w:lang w:val="en-US"/>
              </w:rPr>
              <w:t>ფილიალისათვის</w:t>
            </w:r>
            <w:r w:rsidRPr="0003341B">
              <w:rPr>
                <w:color w:val="auto"/>
                <w:sz w:val="22"/>
                <w:szCs w:val="22"/>
                <w:lang w:val="en-US"/>
              </w:rPr>
              <w:t xml:space="preserve"> </w:t>
            </w:r>
            <w:r w:rsidRPr="0003341B">
              <w:rPr>
                <w:rFonts w:ascii="Sylfaen" w:hAnsi="Sylfaen" w:cs="Sylfaen"/>
                <w:color w:val="auto"/>
                <w:sz w:val="22"/>
                <w:szCs w:val="22"/>
                <w:lang w:val="en-US"/>
              </w:rPr>
              <w:t>ცალკე</w:t>
            </w:r>
            <w:r w:rsidRPr="0003341B">
              <w:rPr>
                <w:color w:val="auto"/>
                <w:sz w:val="22"/>
                <w:szCs w:val="22"/>
                <w:lang w:val="en-US"/>
              </w:rPr>
              <w:t xml:space="preserve"> </w:t>
            </w:r>
            <w:r w:rsidRPr="0003341B">
              <w:rPr>
                <w:rFonts w:ascii="Sylfaen" w:hAnsi="Sylfaen" w:cs="Sylfaen"/>
                <w:color w:val="auto"/>
                <w:sz w:val="22"/>
                <w:szCs w:val="22"/>
                <w:lang w:val="en-US"/>
              </w:rPr>
              <w:t>ლიცენზიის</w:t>
            </w:r>
            <w:r w:rsidRPr="0003341B">
              <w:rPr>
                <w:color w:val="auto"/>
                <w:sz w:val="22"/>
                <w:szCs w:val="22"/>
                <w:lang w:val="en-US"/>
              </w:rPr>
              <w:t xml:space="preserve"> </w:t>
            </w:r>
            <w:r w:rsidRPr="0003341B">
              <w:rPr>
                <w:rFonts w:ascii="Sylfaen" w:hAnsi="Sylfaen" w:cs="Sylfaen"/>
                <w:color w:val="auto"/>
                <w:sz w:val="22"/>
                <w:szCs w:val="22"/>
                <w:lang w:val="en-US"/>
              </w:rPr>
              <w:t>გაცემას</w:t>
            </w:r>
            <w:r w:rsidRPr="0003341B">
              <w:rPr>
                <w:color w:val="auto"/>
                <w:sz w:val="22"/>
                <w:szCs w:val="22"/>
                <w:lang w:val="en-US"/>
              </w:rPr>
              <w:t xml:space="preserve">.“. </w:t>
            </w:r>
            <w:r w:rsidRPr="0003341B">
              <w:rPr>
                <w:rFonts w:ascii="Sylfaen" w:hAnsi="Sylfaen" w:cs="Sylfaen"/>
                <w:color w:val="auto"/>
                <w:sz w:val="22"/>
                <w:szCs w:val="22"/>
                <w:lang w:val="en-US"/>
              </w:rPr>
              <w:t>შესაბამისად</w:t>
            </w:r>
            <w:r w:rsidRPr="0003341B">
              <w:rPr>
                <w:color w:val="auto"/>
                <w:sz w:val="22"/>
                <w:szCs w:val="22"/>
                <w:lang w:val="en-US"/>
              </w:rPr>
              <w:t xml:space="preserve"> </w:t>
            </w:r>
            <w:r w:rsidRPr="0003341B">
              <w:rPr>
                <w:rFonts w:ascii="Sylfaen" w:hAnsi="Sylfaen" w:cs="Sylfaen"/>
                <w:color w:val="auto"/>
                <w:sz w:val="22"/>
                <w:szCs w:val="22"/>
                <w:lang w:val="en-US"/>
              </w:rPr>
              <w:t>ბუნდოვანი</w:t>
            </w:r>
            <w:r w:rsidRPr="0003341B">
              <w:rPr>
                <w:color w:val="auto"/>
                <w:sz w:val="22"/>
                <w:szCs w:val="22"/>
                <w:lang w:val="en-US"/>
              </w:rPr>
              <w:t xml:space="preserve"> </w:t>
            </w:r>
            <w:r w:rsidRPr="0003341B">
              <w:rPr>
                <w:rFonts w:ascii="Sylfaen" w:hAnsi="Sylfaen" w:cs="Sylfaen"/>
                <w:color w:val="auto"/>
                <w:sz w:val="22"/>
                <w:szCs w:val="22"/>
                <w:lang w:val="en-US"/>
              </w:rPr>
              <w:t>ხდება</w:t>
            </w:r>
            <w:r w:rsidRPr="0003341B">
              <w:rPr>
                <w:color w:val="auto"/>
                <w:sz w:val="22"/>
                <w:szCs w:val="22"/>
                <w:lang w:val="en-US"/>
              </w:rPr>
              <w:t xml:space="preserve"> </w:t>
            </w:r>
            <w:r w:rsidRPr="0003341B">
              <w:rPr>
                <w:rFonts w:ascii="Sylfaen" w:hAnsi="Sylfaen" w:cs="Sylfaen"/>
                <w:color w:val="auto"/>
                <w:sz w:val="22"/>
                <w:szCs w:val="22"/>
                <w:lang w:val="en-US"/>
              </w:rPr>
              <w:t>ცვლილების</w:t>
            </w:r>
            <w:r w:rsidRPr="0003341B">
              <w:rPr>
                <w:color w:val="auto"/>
                <w:sz w:val="22"/>
                <w:szCs w:val="22"/>
                <w:lang w:val="en-US"/>
              </w:rPr>
              <w:t xml:space="preserve"> </w:t>
            </w:r>
            <w:r w:rsidRPr="0003341B">
              <w:rPr>
                <w:rFonts w:ascii="Sylfaen" w:hAnsi="Sylfaen" w:cs="Sylfaen"/>
                <w:color w:val="auto"/>
                <w:sz w:val="22"/>
                <w:szCs w:val="22"/>
                <w:lang w:val="en-US"/>
              </w:rPr>
              <w:t>განხორციელების</w:t>
            </w:r>
            <w:r w:rsidRPr="0003341B">
              <w:rPr>
                <w:color w:val="auto"/>
                <w:sz w:val="22"/>
                <w:szCs w:val="22"/>
                <w:lang w:val="en-US"/>
              </w:rPr>
              <w:t xml:space="preserve"> </w:t>
            </w:r>
            <w:r w:rsidRPr="0003341B">
              <w:rPr>
                <w:rFonts w:ascii="Sylfaen" w:hAnsi="Sylfaen" w:cs="Sylfaen"/>
                <w:color w:val="auto"/>
                <w:sz w:val="22"/>
                <w:szCs w:val="22"/>
                <w:lang w:val="en-US"/>
              </w:rPr>
              <w:t>შემდეგ</w:t>
            </w:r>
            <w:r w:rsidRPr="0003341B">
              <w:rPr>
                <w:color w:val="auto"/>
                <w:sz w:val="22"/>
                <w:szCs w:val="22"/>
                <w:lang w:val="en-US"/>
              </w:rPr>
              <w:t xml:space="preserve"> </w:t>
            </w:r>
            <w:r w:rsidRPr="0003341B">
              <w:rPr>
                <w:rFonts w:ascii="Sylfaen" w:hAnsi="Sylfaen" w:cs="Sylfaen"/>
                <w:color w:val="auto"/>
                <w:sz w:val="22"/>
                <w:szCs w:val="22"/>
                <w:lang w:val="en-US"/>
              </w:rPr>
              <w:t>ფილიალების</w:t>
            </w:r>
            <w:r w:rsidRPr="0003341B">
              <w:rPr>
                <w:color w:val="auto"/>
                <w:sz w:val="22"/>
                <w:szCs w:val="22"/>
                <w:lang w:val="en-US"/>
              </w:rPr>
              <w:t xml:space="preserve"> </w:t>
            </w:r>
            <w:r w:rsidRPr="0003341B">
              <w:rPr>
                <w:rFonts w:ascii="Sylfaen" w:hAnsi="Sylfaen" w:cs="Sylfaen"/>
                <w:color w:val="auto"/>
                <w:sz w:val="22"/>
                <w:szCs w:val="22"/>
                <w:lang w:val="en-US"/>
              </w:rPr>
              <w:t>მიერ</w:t>
            </w:r>
            <w:r w:rsidRPr="0003341B">
              <w:rPr>
                <w:color w:val="auto"/>
                <w:sz w:val="22"/>
                <w:szCs w:val="22"/>
                <w:lang w:val="en-US"/>
              </w:rPr>
              <w:t xml:space="preserve"> </w:t>
            </w:r>
            <w:r w:rsidRPr="0003341B">
              <w:rPr>
                <w:rFonts w:ascii="Sylfaen" w:hAnsi="Sylfaen" w:cs="Sylfaen"/>
                <w:color w:val="auto"/>
                <w:sz w:val="22"/>
                <w:szCs w:val="22"/>
                <w:lang w:val="en-US"/>
              </w:rPr>
              <w:t>სალიცენზიო</w:t>
            </w:r>
            <w:r w:rsidRPr="0003341B">
              <w:rPr>
                <w:color w:val="auto"/>
                <w:sz w:val="22"/>
                <w:szCs w:val="22"/>
                <w:lang w:val="en-US"/>
              </w:rPr>
              <w:t xml:space="preserve"> </w:t>
            </w:r>
            <w:r w:rsidRPr="0003341B">
              <w:rPr>
                <w:rFonts w:ascii="Sylfaen" w:hAnsi="Sylfaen" w:cs="Sylfaen"/>
                <w:color w:val="auto"/>
                <w:sz w:val="22"/>
                <w:szCs w:val="22"/>
                <w:lang w:val="en-US"/>
              </w:rPr>
              <w:t>პირობების</w:t>
            </w:r>
            <w:r w:rsidRPr="0003341B">
              <w:rPr>
                <w:color w:val="auto"/>
                <w:sz w:val="22"/>
                <w:szCs w:val="22"/>
                <w:lang w:val="en-US"/>
              </w:rPr>
              <w:t xml:space="preserve"> </w:t>
            </w:r>
            <w:r w:rsidRPr="0003341B">
              <w:rPr>
                <w:rFonts w:ascii="Sylfaen" w:hAnsi="Sylfaen" w:cs="Sylfaen"/>
                <w:color w:val="auto"/>
                <w:sz w:val="22"/>
                <w:szCs w:val="22"/>
                <w:lang w:val="en-US"/>
              </w:rPr>
              <w:t>დაკმაყოფილების</w:t>
            </w:r>
            <w:r w:rsidRPr="0003341B">
              <w:rPr>
                <w:color w:val="auto"/>
                <w:sz w:val="22"/>
                <w:szCs w:val="22"/>
                <w:lang w:val="en-US"/>
              </w:rPr>
              <w:t xml:space="preserve"> </w:t>
            </w:r>
            <w:r w:rsidRPr="0003341B">
              <w:rPr>
                <w:rFonts w:ascii="Sylfaen" w:hAnsi="Sylfaen" w:cs="Sylfaen"/>
                <w:color w:val="auto"/>
                <w:sz w:val="22"/>
                <w:szCs w:val="22"/>
                <w:lang w:val="en-US"/>
              </w:rPr>
              <w:t>საკითხი</w:t>
            </w:r>
            <w:r w:rsidRPr="0003341B">
              <w:rPr>
                <w:color w:val="auto"/>
                <w:sz w:val="22"/>
                <w:szCs w:val="22"/>
                <w:lang w:val="en-US"/>
              </w:rPr>
              <w:t xml:space="preserve">, </w:t>
            </w:r>
            <w:r w:rsidRPr="0003341B">
              <w:rPr>
                <w:rFonts w:ascii="Sylfaen" w:hAnsi="Sylfaen" w:cs="Sylfaen"/>
                <w:color w:val="auto"/>
                <w:sz w:val="22"/>
                <w:szCs w:val="22"/>
                <w:lang w:val="en-US"/>
              </w:rPr>
              <w:t>რასაც</w:t>
            </w:r>
            <w:r w:rsidRPr="0003341B">
              <w:rPr>
                <w:color w:val="auto"/>
                <w:sz w:val="22"/>
                <w:szCs w:val="22"/>
                <w:lang w:val="en-US"/>
              </w:rPr>
              <w:t xml:space="preserve"> </w:t>
            </w:r>
            <w:r w:rsidRPr="0003341B">
              <w:rPr>
                <w:rFonts w:ascii="Sylfaen" w:hAnsi="Sylfaen" w:cs="Sylfaen"/>
                <w:color w:val="auto"/>
                <w:sz w:val="22"/>
                <w:szCs w:val="22"/>
                <w:lang w:val="en-US"/>
              </w:rPr>
              <w:t>ვერ</w:t>
            </w:r>
            <w:r w:rsidRPr="0003341B">
              <w:rPr>
                <w:color w:val="auto"/>
                <w:sz w:val="22"/>
                <w:szCs w:val="22"/>
                <w:lang w:val="en-US"/>
              </w:rPr>
              <w:t xml:space="preserve"> </w:t>
            </w:r>
            <w:r w:rsidRPr="0003341B">
              <w:rPr>
                <w:rFonts w:ascii="Sylfaen" w:hAnsi="Sylfaen" w:cs="Sylfaen"/>
                <w:color w:val="auto"/>
                <w:sz w:val="22"/>
                <w:szCs w:val="22"/>
                <w:lang w:val="en-US"/>
              </w:rPr>
              <w:t>ხსნის</w:t>
            </w:r>
            <w:r w:rsidRPr="0003341B">
              <w:rPr>
                <w:color w:val="auto"/>
                <w:sz w:val="22"/>
                <w:szCs w:val="22"/>
                <w:lang w:val="en-US"/>
              </w:rPr>
              <w:t xml:space="preserve"> </w:t>
            </w:r>
            <w:r w:rsidRPr="0003341B">
              <w:rPr>
                <w:rFonts w:ascii="Sylfaen" w:hAnsi="Sylfaen" w:cs="Sylfaen"/>
                <w:color w:val="auto"/>
                <w:sz w:val="22"/>
                <w:szCs w:val="22"/>
                <w:lang w:val="en-US"/>
              </w:rPr>
              <w:t>მხოლოდ</w:t>
            </w:r>
            <w:r w:rsidRPr="0003341B">
              <w:rPr>
                <w:color w:val="auto"/>
                <w:sz w:val="22"/>
                <w:szCs w:val="22"/>
                <w:lang w:val="en-US"/>
              </w:rPr>
              <w:t xml:space="preserve"> </w:t>
            </w:r>
            <w:r w:rsidRPr="0003341B">
              <w:rPr>
                <w:rFonts w:ascii="Sylfaen" w:hAnsi="Sylfaen" w:cs="Sylfaen"/>
                <w:color w:val="auto"/>
                <w:sz w:val="22"/>
                <w:szCs w:val="22"/>
                <w:lang w:val="en-US"/>
              </w:rPr>
              <w:t>გარდამავალი</w:t>
            </w:r>
            <w:r w:rsidRPr="0003341B">
              <w:rPr>
                <w:color w:val="auto"/>
                <w:sz w:val="22"/>
                <w:szCs w:val="22"/>
                <w:lang w:val="en-US"/>
              </w:rPr>
              <w:t xml:space="preserve"> </w:t>
            </w:r>
            <w:r w:rsidRPr="0003341B">
              <w:rPr>
                <w:rFonts w:ascii="Sylfaen" w:hAnsi="Sylfaen" w:cs="Sylfaen"/>
                <w:color w:val="auto"/>
                <w:sz w:val="22"/>
                <w:szCs w:val="22"/>
                <w:lang w:val="en-US"/>
              </w:rPr>
              <w:t>დებულების</w:t>
            </w:r>
            <w:r w:rsidRPr="0003341B">
              <w:rPr>
                <w:color w:val="auto"/>
                <w:sz w:val="22"/>
                <w:szCs w:val="22"/>
                <w:lang w:val="en-US"/>
              </w:rPr>
              <w:t xml:space="preserve"> </w:t>
            </w:r>
            <w:r w:rsidRPr="0003341B">
              <w:rPr>
                <w:rFonts w:ascii="Sylfaen" w:hAnsi="Sylfaen" w:cs="Sylfaen"/>
                <w:color w:val="auto"/>
                <w:sz w:val="22"/>
                <w:szCs w:val="22"/>
                <w:lang w:val="en-US"/>
              </w:rPr>
              <w:t>ჩანაწერი</w:t>
            </w:r>
            <w:r w:rsidRPr="0003341B">
              <w:rPr>
                <w:color w:val="auto"/>
                <w:sz w:val="22"/>
                <w:szCs w:val="22"/>
                <w:lang w:val="en-US"/>
              </w:rPr>
              <w:t xml:space="preserve">. </w:t>
            </w:r>
            <w:r w:rsidRPr="0003341B">
              <w:rPr>
                <w:rFonts w:ascii="Sylfaen" w:hAnsi="Sylfaen" w:cs="Sylfaen"/>
                <w:color w:val="auto"/>
                <w:sz w:val="22"/>
                <w:szCs w:val="22"/>
                <w:lang w:val="en-US"/>
              </w:rPr>
              <w:t>იგივე</w:t>
            </w:r>
            <w:r w:rsidRPr="0003341B">
              <w:rPr>
                <w:color w:val="auto"/>
                <w:sz w:val="22"/>
                <w:szCs w:val="22"/>
                <w:lang w:val="en-US"/>
              </w:rPr>
              <w:t xml:space="preserve"> </w:t>
            </w:r>
            <w:r w:rsidRPr="0003341B">
              <w:rPr>
                <w:rFonts w:ascii="Sylfaen" w:hAnsi="Sylfaen" w:cs="Sylfaen"/>
                <w:color w:val="auto"/>
                <w:sz w:val="22"/>
                <w:szCs w:val="22"/>
                <w:lang w:val="en-US"/>
              </w:rPr>
              <w:t>შეიძლება</w:t>
            </w:r>
            <w:r w:rsidRPr="0003341B">
              <w:rPr>
                <w:color w:val="auto"/>
                <w:sz w:val="22"/>
                <w:szCs w:val="22"/>
                <w:lang w:val="en-US"/>
              </w:rPr>
              <w:t xml:space="preserve"> </w:t>
            </w:r>
            <w:r w:rsidRPr="0003341B">
              <w:rPr>
                <w:rFonts w:ascii="Sylfaen" w:hAnsi="Sylfaen" w:cs="Sylfaen"/>
                <w:color w:val="auto"/>
                <w:sz w:val="22"/>
                <w:szCs w:val="22"/>
                <w:lang w:val="en-US"/>
              </w:rPr>
              <w:t>ითქვას</w:t>
            </w:r>
            <w:r w:rsidRPr="0003341B">
              <w:rPr>
                <w:color w:val="auto"/>
                <w:sz w:val="22"/>
                <w:szCs w:val="22"/>
                <w:lang w:val="en-US"/>
              </w:rPr>
              <w:t xml:space="preserve"> </w:t>
            </w:r>
            <w:r w:rsidRPr="0003341B">
              <w:rPr>
                <w:rFonts w:ascii="Sylfaen" w:hAnsi="Sylfaen" w:cs="Sylfaen"/>
                <w:color w:val="auto"/>
                <w:sz w:val="22"/>
                <w:szCs w:val="22"/>
                <w:lang w:val="en-US"/>
              </w:rPr>
              <w:t>პროექტის</w:t>
            </w:r>
            <w:r w:rsidRPr="0003341B">
              <w:rPr>
                <w:color w:val="auto"/>
                <w:sz w:val="22"/>
                <w:szCs w:val="22"/>
                <w:lang w:val="en-US"/>
              </w:rPr>
              <w:t xml:space="preserve"> </w:t>
            </w:r>
            <w:r w:rsidRPr="0003341B">
              <w:rPr>
                <w:rFonts w:ascii="Sylfaen" w:hAnsi="Sylfaen" w:cs="Sylfaen"/>
                <w:color w:val="auto"/>
                <w:sz w:val="22"/>
                <w:szCs w:val="22"/>
                <w:lang w:val="en-US"/>
              </w:rPr>
              <w:t>პირველი</w:t>
            </w:r>
            <w:r w:rsidRPr="0003341B">
              <w:rPr>
                <w:color w:val="auto"/>
                <w:sz w:val="22"/>
                <w:szCs w:val="22"/>
                <w:lang w:val="en-US"/>
              </w:rPr>
              <w:t xml:space="preserve"> </w:t>
            </w:r>
            <w:r w:rsidRPr="0003341B">
              <w:rPr>
                <w:rFonts w:ascii="Sylfaen" w:hAnsi="Sylfaen" w:cs="Sylfaen"/>
                <w:color w:val="auto"/>
                <w:sz w:val="22"/>
                <w:szCs w:val="22"/>
                <w:lang w:val="en-US"/>
              </w:rPr>
              <w:t>მუხლის</w:t>
            </w:r>
            <w:r w:rsidRPr="0003341B">
              <w:rPr>
                <w:color w:val="auto"/>
                <w:sz w:val="22"/>
                <w:szCs w:val="22"/>
                <w:lang w:val="en-US"/>
              </w:rPr>
              <w:t xml:space="preserve"> </w:t>
            </w:r>
            <w:r w:rsidRPr="0003341B">
              <w:rPr>
                <w:rFonts w:ascii="Sylfaen" w:hAnsi="Sylfaen" w:cs="Sylfaen"/>
                <w:color w:val="auto"/>
                <w:sz w:val="22"/>
                <w:szCs w:val="22"/>
                <w:lang w:val="en-US"/>
              </w:rPr>
              <w:t>მე</w:t>
            </w:r>
            <w:r w:rsidRPr="0003341B">
              <w:rPr>
                <w:color w:val="auto"/>
                <w:sz w:val="22"/>
                <w:szCs w:val="22"/>
                <w:lang w:val="en-US"/>
              </w:rPr>
              <w:t xml:space="preserve">-6 </w:t>
            </w:r>
            <w:r w:rsidRPr="0003341B">
              <w:rPr>
                <w:rFonts w:ascii="Sylfaen" w:hAnsi="Sylfaen" w:cs="Sylfaen"/>
                <w:color w:val="auto"/>
                <w:sz w:val="22"/>
                <w:szCs w:val="22"/>
                <w:lang w:val="en-US"/>
              </w:rPr>
              <w:t>პუნქტთან</w:t>
            </w:r>
            <w:r w:rsidRPr="0003341B">
              <w:rPr>
                <w:color w:val="auto"/>
                <w:sz w:val="22"/>
                <w:szCs w:val="22"/>
                <w:lang w:val="en-US"/>
              </w:rPr>
              <w:t xml:space="preserve"> </w:t>
            </w:r>
            <w:r w:rsidRPr="0003341B">
              <w:rPr>
                <w:rFonts w:ascii="Sylfaen" w:hAnsi="Sylfaen" w:cs="Sylfaen"/>
                <w:color w:val="auto"/>
                <w:sz w:val="22"/>
                <w:szCs w:val="22"/>
                <w:lang w:val="en-US"/>
              </w:rPr>
              <w:t>მიმართებაში</w:t>
            </w:r>
            <w:r w:rsidRPr="0003341B">
              <w:rPr>
                <w:color w:val="auto"/>
                <w:sz w:val="22"/>
                <w:szCs w:val="22"/>
                <w:lang w:val="en-US"/>
              </w:rPr>
              <w:t>.</w:t>
            </w:r>
          </w:p>
          <w:p w14:paraId="6D200A22" w14:textId="77777777" w:rsidR="0003341B" w:rsidRPr="00AA443E" w:rsidRDefault="0003341B" w:rsidP="000334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100" w:beforeAutospacing="1" w:after="100" w:afterAutospacing="1"/>
              <w:jc w:val="both"/>
              <w:rPr>
                <w:rFonts w:ascii="Sylfaen" w:eastAsia="Arial Unicode MS" w:hAnsi="Sylfaen" w:cs="Arial Unicode MS"/>
                <w:b/>
                <w:sz w:val="22"/>
                <w:szCs w:val="22"/>
              </w:rPr>
            </w:pPr>
          </w:p>
        </w:tc>
        <w:tc>
          <w:tcPr>
            <w:tcW w:w="4860" w:type="dxa"/>
          </w:tcPr>
          <w:p w14:paraId="0131A0A2" w14:textId="4B36271F" w:rsidR="0003341B" w:rsidRPr="00AA443E" w:rsidRDefault="0003341B" w:rsidP="0003341B">
            <w:pPr>
              <w:rPr>
                <w:rFonts w:ascii="Sylfaen" w:eastAsia="Arial Unicode MS" w:hAnsi="Sylfaen" w:cs="Arial Unicode MS"/>
                <w:b/>
                <w:sz w:val="22"/>
                <w:szCs w:val="22"/>
              </w:rPr>
            </w:pPr>
            <w:r w:rsidRPr="00AA443E">
              <w:rPr>
                <w:rFonts w:ascii="Sylfaen" w:eastAsia="Arial Unicode MS" w:hAnsi="Sylfaen" w:cs="Arial Unicode MS"/>
                <w:b/>
                <w:sz w:val="22"/>
                <w:szCs w:val="22"/>
              </w:rPr>
              <w:t>გათვალისწინებულია</w:t>
            </w:r>
          </w:p>
        </w:tc>
      </w:tr>
      <w:tr w:rsidR="0003341B" w:rsidRPr="00AA443E" w14:paraId="68A1D110" w14:textId="77777777" w:rsidTr="000156AC">
        <w:tc>
          <w:tcPr>
            <w:tcW w:w="450" w:type="dxa"/>
          </w:tcPr>
          <w:p w14:paraId="5C8DC2DE" w14:textId="4F291BF1" w:rsidR="0003341B" w:rsidRPr="00AA443E" w:rsidRDefault="0003341B" w:rsidP="0003341B">
            <w:pPr>
              <w:rPr>
                <w:rFonts w:ascii="Sylfaen" w:eastAsia="Merriweather" w:hAnsi="Sylfaen" w:cs="Merriweather"/>
                <w:sz w:val="22"/>
                <w:szCs w:val="22"/>
              </w:rPr>
            </w:pPr>
            <w:r w:rsidRPr="00AA443E">
              <w:rPr>
                <w:rFonts w:ascii="Sylfaen" w:eastAsia="Merriweather" w:hAnsi="Sylfaen" w:cs="Merriweather"/>
                <w:sz w:val="22"/>
                <w:szCs w:val="22"/>
              </w:rPr>
              <w:lastRenderedPageBreak/>
              <w:t>2.</w:t>
            </w:r>
          </w:p>
        </w:tc>
        <w:tc>
          <w:tcPr>
            <w:tcW w:w="2430" w:type="dxa"/>
          </w:tcPr>
          <w:p w14:paraId="457993B1" w14:textId="3AA8AB32" w:rsidR="0003341B" w:rsidRPr="00AA443E" w:rsidRDefault="0003341B" w:rsidP="0003341B">
            <w:pPr>
              <w:rPr>
                <w:rFonts w:ascii="Sylfaen" w:eastAsia="Arial Unicode MS" w:hAnsi="Sylfaen" w:cs="Arial Unicode MS"/>
                <w:b/>
                <w:sz w:val="22"/>
                <w:szCs w:val="22"/>
              </w:rPr>
            </w:pPr>
            <w:r w:rsidRPr="00AA443E">
              <w:rPr>
                <w:rFonts w:ascii="Sylfaen" w:eastAsia="Arial Unicode MS" w:hAnsi="Sylfaen" w:cs="Arial Unicode MS"/>
                <w:b/>
                <w:sz w:val="22"/>
                <w:szCs w:val="22"/>
              </w:rPr>
              <w:t>საქართველოს იუსტიციის სამინისტრო</w:t>
            </w:r>
          </w:p>
        </w:tc>
        <w:tc>
          <w:tcPr>
            <w:tcW w:w="7830" w:type="dxa"/>
          </w:tcPr>
          <w:p w14:paraId="6423CD5B" w14:textId="21FEC617" w:rsidR="0003341B" w:rsidRPr="00AA443E" w:rsidRDefault="0003341B" w:rsidP="000334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100" w:beforeAutospacing="1" w:after="100" w:afterAutospacing="1"/>
              <w:jc w:val="both"/>
              <w:rPr>
                <w:rFonts w:ascii="Sylfaen" w:eastAsia="Arial Unicode MS" w:hAnsi="Sylfaen" w:cs="Arial Unicode MS"/>
                <w:b/>
                <w:sz w:val="22"/>
                <w:szCs w:val="22"/>
              </w:rPr>
            </w:pPr>
            <w:r w:rsidRPr="0003341B">
              <w:rPr>
                <w:color w:val="auto"/>
                <w:sz w:val="22"/>
                <w:szCs w:val="22"/>
                <w:lang w:val="en-US"/>
              </w:rPr>
              <w:t>   </w:t>
            </w:r>
          </w:p>
        </w:tc>
        <w:tc>
          <w:tcPr>
            <w:tcW w:w="4860" w:type="dxa"/>
          </w:tcPr>
          <w:p w14:paraId="4C8A1704" w14:textId="77777777" w:rsidR="0003341B" w:rsidRPr="00AA443E" w:rsidRDefault="0003341B" w:rsidP="0003341B">
            <w:pPr>
              <w:rPr>
                <w:rFonts w:ascii="Sylfaen" w:eastAsia="Arial Unicode MS" w:hAnsi="Sylfaen" w:cs="Arial Unicode MS"/>
                <w:b/>
                <w:sz w:val="22"/>
                <w:szCs w:val="22"/>
              </w:rPr>
            </w:pPr>
          </w:p>
        </w:tc>
      </w:tr>
      <w:tr w:rsidR="0003341B" w:rsidRPr="00AA443E" w14:paraId="1DA4A0A8" w14:textId="77777777" w:rsidTr="000156AC">
        <w:tc>
          <w:tcPr>
            <w:tcW w:w="450" w:type="dxa"/>
          </w:tcPr>
          <w:p w14:paraId="4EDA24E3" w14:textId="77777777" w:rsidR="0003341B" w:rsidRPr="00AA443E" w:rsidRDefault="0003341B" w:rsidP="0003341B">
            <w:pPr>
              <w:rPr>
                <w:rFonts w:ascii="Sylfaen" w:eastAsia="Merriweather" w:hAnsi="Sylfaen" w:cs="Merriweather"/>
                <w:sz w:val="22"/>
                <w:szCs w:val="22"/>
              </w:rPr>
            </w:pPr>
          </w:p>
        </w:tc>
        <w:tc>
          <w:tcPr>
            <w:tcW w:w="2430" w:type="dxa"/>
          </w:tcPr>
          <w:p w14:paraId="21C5F5D4" w14:textId="4FEF0D0F" w:rsidR="0003341B" w:rsidRPr="00AA443E" w:rsidRDefault="0003341B" w:rsidP="0003341B">
            <w:pPr>
              <w:rPr>
                <w:rFonts w:ascii="Sylfaen" w:eastAsia="Arial Unicode MS" w:hAnsi="Sylfaen" w:cs="Arial Unicode MS"/>
                <w:b/>
                <w:sz w:val="22"/>
                <w:szCs w:val="22"/>
              </w:rPr>
            </w:pPr>
            <w:r w:rsidRPr="00AA443E">
              <w:rPr>
                <w:rFonts w:ascii="Arial" w:hAnsi="Arial" w:cs="Arial"/>
                <w:sz w:val="22"/>
                <w:szCs w:val="22"/>
              </w:rPr>
              <w:t>„</w:t>
            </w:r>
            <w:r w:rsidRPr="00AA443E">
              <w:rPr>
                <w:rFonts w:ascii="Sylfaen" w:hAnsi="Sylfaen" w:cs="Sylfaen"/>
                <w:sz w:val="22"/>
                <w:szCs w:val="22"/>
              </w:rPr>
              <w:t>საქართველოს ადმინისტრაციულ სამართალდარღვევათა კოდექსში ცვლილების შეტანის შესახებ</w:t>
            </w:r>
            <w:r w:rsidRPr="00AA443E">
              <w:rPr>
                <w:rFonts w:ascii="Arial" w:hAnsi="Arial" w:cs="Arial"/>
                <w:sz w:val="22"/>
                <w:szCs w:val="22"/>
              </w:rPr>
              <w:t>“</w:t>
            </w:r>
            <w:r w:rsidRPr="00AA443E">
              <w:rPr>
                <w:rFonts w:ascii="Sylfaen" w:hAnsi="Sylfaen" w:cs="Arial"/>
                <w:sz w:val="22"/>
                <w:szCs w:val="22"/>
              </w:rPr>
              <w:t xml:space="preserve"> </w:t>
            </w:r>
            <w:r w:rsidRPr="00AA443E">
              <w:rPr>
                <w:rFonts w:ascii="Sylfaen" w:hAnsi="Sylfaen" w:cs="Sylfaen"/>
                <w:sz w:val="22"/>
                <w:szCs w:val="22"/>
              </w:rPr>
              <w:t>საქართველოს კანონის პროექტი</w:t>
            </w:r>
          </w:p>
        </w:tc>
        <w:tc>
          <w:tcPr>
            <w:tcW w:w="7830" w:type="dxa"/>
          </w:tcPr>
          <w:p w14:paraId="427485EE" w14:textId="2A74CCCE" w:rsidR="0003341B" w:rsidRPr="00AA443E" w:rsidRDefault="0003341B" w:rsidP="0003341B">
            <w:pPr>
              <w:jc w:val="both"/>
              <w:rPr>
                <w:rFonts w:ascii="Sylfaen" w:eastAsia="Arial Unicode MS" w:hAnsi="Sylfaen" w:cs="Arial Unicode MS"/>
                <w:b/>
                <w:sz w:val="22"/>
                <w:szCs w:val="22"/>
              </w:rPr>
            </w:pPr>
            <w:r w:rsidRPr="00AA443E">
              <w:rPr>
                <w:rFonts w:ascii="Sylfaen" w:hAnsi="Sylfaen" w:cs="Sylfaen"/>
                <w:sz w:val="22"/>
                <w:szCs w:val="22"/>
              </w:rPr>
              <w:t xml:space="preserve">პროექტით კოდექსს ემატება </w:t>
            </w:r>
            <w:r w:rsidRPr="00AA443E">
              <w:rPr>
                <w:rFonts w:ascii="Arial" w:hAnsi="Arial" w:cs="Arial"/>
                <w:sz w:val="22"/>
                <w:szCs w:val="22"/>
              </w:rPr>
              <w:t>44</w:t>
            </w:r>
            <w:r w:rsidRPr="00AA443E">
              <w:rPr>
                <w:rFonts w:ascii="Arial" w:hAnsi="Arial" w:cs="Arial"/>
                <w:sz w:val="22"/>
                <w:szCs w:val="22"/>
                <w:vertAlign w:val="superscript"/>
              </w:rPr>
              <w:t>14</w:t>
            </w:r>
            <w:r w:rsidRPr="00AA443E">
              <w:rPr>
                <w:rFonts w:ascii="Sylfaen" w:hAnsi="Sylfaen" w:cs="Arial"/>
                <w:sz w:val="22"/>
                <w:szCs w:val="22"/>
              </w:rPr>
              <w:t xml:space="preserve"> </w:t>
            </w:r>
            <w:r w:rsidRPr="00AA443E">
              <w:rPr>
                <w:rFonts w:ascii="Sylfaen" w:hAnsi="Sylfaen" w:cs="Sylfaen"/>
                <w:sz w:val="22"/>
                <w:szCs w:val="22"/>
              </w:rPr>
              <w:t>მუხლი</w:t>
            </w:r>
            <w:r w:rsidRPr="00AA443E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Pr="00AA443E">
              <w:rPr>
                <w:rFonts w:ascii="Sylfaen" w:hAnsi="Sylfaen" w:cs="Sylfaen"/>
                <w:sz w:val="22"/>
                <w:szCs w:val="22"/>
              </w:rPr>
              <w:t>რომელიც ითვალისწინებს ადმინისტრაციულ პასუხისმგებლობას საქართველოს ოკუპირებული ტერიტორიებიდან დევნილთა</w:t>
            </w:r>
            <w:r w:rsidRPr="00AA443E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Pr="00AA443E">
              <w:rPr>
                <w:rFonts w:ascii="Sylfaen" w:hAnsi="Sylfaen" w:cs="Sylfaen"/>
                <w:sz w:val="22"/>
                <w:szCs w:val="22"/>
              </w:rPr>
              <w:t>შრომის</w:t>
            </w:r>
            <w:r w:rsidRPr="00AA443E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Pr="00AA443E">
              <w:rPr>
                <w:rFonts w:ascii="Sylfaen" w:hAnsi="Sylfaen" w:cs="Sylfaen"/>
                <w:sz w:val="22"/>
                <w:szCs w:val="22"/>
              </w:rPr>
              <w:t>ჯანმრთელობისა და სოციალური დაცვის სამინისტროს კომპეტენტური ორგანოსათვის საქართველოს</w:t>
            </w:r>
            <w:r w:rsidR="00A03D3E" w:rsidRPr="00AA443E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Pr="00AA443E">
              <w:rPr>
                <w:rFonts w:ascii="Sylfaen" w:hAnsi="Sylfaen" w:cs="Sylfaen"/>
                <w:sz w:val="22"/>
                <w:szCs w:val="22"/>
              </w:rPr>
              <w:t>კანონმდებლობით</w:t>
            </w:r>
            <w:r w:rsidR="00A03D3E" w:rsidRPr="00AA443E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Pr="00AA443E">
              <w:rPr>
                <w:rFonts w:ascii="Sylfaen" w:hAnsi="Sylfaen" w:cs="Sylfaen"/>
                <w:sz w:val="22"/>
                <w:szCs w:val="22"/>
              </w:rPr>
              <w:t>დადგენილი</w:t>
            </w:r>
            <w:r w:rsidR="00A03D3E" w:rsidRPr="00AA443E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Pr="00AA443E">
              <w:rPr>
                <w:rFonts w:ascii="Sylfaen" w:hAnsi="Sylfaen" w:cs="Sylfaen"/>
                <w:sz w:val="22"/>
                <w:szCs w:val="22"/>
              </w:rPr>
              <w:t>ინფორმაციის</w:t>
            </w:r>
            <w:r w:rsidR="00A03D3E" w:rsidRPr="00AA443E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Pr="00AA443E">
              <w:rPr>
                <w:rFonts w:ascii="Sylfaen" w:hAnsi="Sylfaen" w:cs="Sylfaen"/>
                <w:sz w:val="22"/>
                <w:szCs w:val="22"/>
              </w:rPr>
              <w:t>მიუწოდებლობის</w:t>
            </w:r>
            <w:r w:rsidR="00A03D3E" w:rsidRPr="00AA443E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Pr="00AA443E">
              <w:rPr>
                <w:rFonts w:ascii="Sylfaen" w:hAnsi="Sylfaen" w:cs="Sylfaen"/>
                <w:sz w:val="22"/>
                <w:szCs w:val="22"/>
              </w:rPr>
              <w:t>ან</w:t>
            </w:r>
            <w:r w:rsidR="00A03D3E" w:rsidRPr="00AA443E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Pr="00AA443E">
              <w:rPr>
                <w:rFonts w:ascii="Sylfaen" w:hAnsi="Sylfaen" w:cs="Sylfaen"/>
                <w:sz w:val="22"/>
                <w:szCs w:val="22"/>
              </w:rPr>
              <w:t>არასრული</w:t>
            </w:r>
            <w:r w:rsidRPr="00AA443E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Pr="00AA443E">
              <w:rPr>
                <w:rFonts w:ascii="Sylfaen" w:hAnsi="Sylfaen" w:cs="Sylfaen"/>
                <w:sz w:val="22"/>
                <w:szCs w:val="22"/>
              </w:rPr>
              <w:t>ან</w:t>
            </w:r>
            <w:r w:rsidR="00A03D3E" w:rsidRPr="00AA443E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Pr="00AA443E">
              <w:rPr>
                <w:rFonts w:ascii="Sylfaen" w:hAnsi="Sylfaen" w:cs="Sylfaen"/>
                <w:sz w:val="22"/>
                <w:szCs w:val="22"/>
              </w:rPr>
              <w:t>არასწორი</w:t>
            </w:r>
            <w:r w:rsidR="00A03D3E" w:rsidRPr="00AA443E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Pr="00AA443E">
              <w:rPr>
                <w:rFonts w:ascii="Sylfaen" w:hAnsi="Sylfaen" w:cs="Sylfaen"/>
                <w:sz w:val="22"/>
                <w:szCs w:val="22"/>
              </w:rPr>
              <w:t>ინფორმაციის</w:t>
            </w:r>
            <w:r w:rsidR="00A03D3E" w:rsidRPr="00AA443E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Pr="00AA443E">
              <w:rPr>
                <w:rFonts w:ascii="Sylfaen" w:hAnsi="Sylfaen" w:cs="Sylfaen"/>
                <w:sz w:val="22"/>
                <w:szCs w:val="22"/>
              </w:rPr>
              <w:t>მიწოდებისთვის</w:t>
            </w:r>
            <w:r w:rsidRPr="00AA443E">
              <w:rPr>
                <w:rFonts w:ascii="Arial" w:hAnsi="Arial" w:cs="Arial"/>
                <w:sz w:val="22"/>
                <w:szCs w:val="22"/>
              </w:rPr>
              <w:t>.</w:t>
            </w:r>
            <w:r w:rsidR="00A03D3E" w:rsidRPr="00AA443E">
              <w:rPr>
                <w:rFonts w:ascii="Sylfaen" w:hAnsi="Sylfaen" w:cs="Arial"/>
                <w:sz w:val="22"/>
                <w:szCs w:val="22"/>
              </w:rPr>
              <w:t xml:space="preserve"> </w:t>
            </w:r>
            <w:r w:rsidRPr="00AA443E">
              <w:rPr>
                <w:rFonts w:ascii="Sylfaen" w:hAnsi="Sylfaen" w:cs="Sylfaen"/>
                <w:sz w:val="22"/>
                <w:szCs w:val="22"/>
              </w:rPr>
              <w:t>აღნიშნული</w:t>
            </w:r>
            <w:r w:rsidR="00A03D3E" w:rsidRPr="00AA443E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Pr="00AA443E">
              <w:rPr>
                <w:rFonts w:ascii="Sylfaen" w:hAnsi="Sylfaen" w:cs="Sylfaen"/>
                <w:sz w:val="22"/>
                <w:szCs w:val="22"/>
              </w:rPr>
              <w:t>მუხლი</w:t>
            </w:r>
            <w:r w:rsidRPr="00AA443E">
              <w:rPr>
                <w:rFonts w:ascii="Arial" w:hAnsi="Arial" w:cs="Arial"/>
                <w:sz w:val="22"/>
                <w:szCs w:val="22"/>
              </w:rPr>
              <w:t>, 44</w:t>
            </w:r>
            <w:r w:rsidRPr="00AA443E">
              <w:rPr>
                <w:rFonts w:ascii="Arial" w:hAnsi="Arial" w:cs="Arial"/>
                <w:sz w:val="22"/>
                <w:szCs w:val="22"/>
                <w:vertAlign w:val="superscript"/>
              </w:rPr>
              <w:t>13</w:t>
            </w:r>
            <w:r w:rsidRPr="00AA443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AA443E">
              <w:rPr>
                <w:rFonts w:ascii="Sylfaen" w:hAnsi="Sylfaen" w:cs="Sylfaen"/>
                <w:sz w:val="22"/>
                <w:szCs w:val="22"/>
              </w:rPr>
              <w:t>მუხლისგან</w:t>
            </w:r>
            <w:r w:rsidRPr="00AA443E">
              <w:rPr>
                <w:rFonts w:ascii="Arial" w:hAnsi="Arial" w:cs="Arial"/>
                <w:sz w:val="22"/>
                <w:szCs w:val="22"/>
              </w:rPr>
              <w:t xml:space="preserve"> (</w:t>
            </w:r>
            <w:r w:rsidRPr="00AA443E">
              <w:rPr>
                <w:rFonts w:ascii="Sylfaen" w:hAnsi="Sylfaen" w:cs="Sylfaen"/>
                <w:sz w:val="22"/>
                <w:szCs w:val="22"/>
              </w:rPr>
              <w:t>სამედიცინო</w:t>
            </w:r>
            <w:r w:rsidR="00A03D3E" w:rsidRPr="00AA443E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Pr="00AA443E">
              <w:rPr>
                <w:rFonts w:ascii="Sylfaen" w:hAnsi="Sylfaen" w:cs="Sylfaen"/>
                <w:sz w:val="22"/>
                <w:szCs w:val="22"/>
              </w:rPr>
              <w:t>საქმიანობის</w:t>
            </w:r>
            <w:r w:rsidR="00A03D3E" w:rsidRPr="00AA443E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Pr="00AA443E">
              <w:rPr>
                <w:rFonts w:ascii="Sylfaen" w:hAnsi="Sylfaen" w:cs="Sylfaen"/>
                <w:sz w:val="22"/>
                <w:szCs w:val="22"/>
              </w:rPr>
              <w:t>ლიცენზიის</w:t>
            </w:r>
            <w:r w:rsidRPr="00AA443E">
              <w:rPr>
                <w:rFonts w:ascii="Arial" w:hAnsi="Arial" w:cs="Arial"/>
                <w:sz w:val="22"/>
                <w:szCs w:val="22"/>
              </w:rPr>
              <w:t>/</w:t>
            </w:r>
            <w:r w:rsidRPr="00AA443E">
              <w:rPr>
                <w:rFonts w:ascii="Sylfaen" w:hAnsi="Sylfaen" w:cs="Sylfaen"/>
                <w:sz w:val="22"/>
                <w:szCs w:val="22"/>
              </w:rPr>
              <w:t>ნებართვის</w:t>
            </w:r>
            <w:r w:rsidR="00A03D3E" w:rsidRPr="00AA443E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Pr="00AA443E">
              <w:rPr>
                <w:rFonts w:ascii="Sylfaen" w:hAnsi="Sylfaen" w:cs="Sylfaen"/>
                <w:sz w:val="22"/>
                <w:szCs w:val="22"/>
              </w:rPr>
              <w:t>მფლობელის</w:t>
            </w:r>
            <w:r w:rsidRPr="00AA443E">
              <w:rPr>
                <w:rFonts w:ascii="Arial" w:hAnsi="Arial" w:cs="Arial"/>
                <w:sz w:val="22"/>
                <w:szCs w:val="22"/>
              </w:rPr>
              <w:t>,</w:t>
            </w:r>
            <w:r w:rsidR="00A03D3E" w:rsidRPr="00AA443E">
              <w:rPr>
                <w:rFonts w:ascii="Sylfaen" w:hAnsi="Sylfaen" w:cs="Arial"/>
                <w:sz w:val="22"/>
                <w:szCs w:val="22"/>
              </w:rPr>
              <w:t xml:space="preserve"> </w:t>
            </w:r>
            <w:r w:rsidRPr="00AA443E">
              <w:rPr>
                <w:rFonts w:ascii="Sylfaen" w:hAnsi="Sylfaen" w:cs="Sylfaen"/>
                <w:sz w:val="22"/>
                <w:szCs w:val="22"/>
              </w:rPr>
              <w:t>მაღალი</w:t>
            </w:r>
            <w:r w:rsidR="00A03D3E" w:rsidRPr="00AA443E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Pr="00AA443E">
              <w:rPr>
                <w:rFonts w:ascii="Sylfaen" w:hAnsi="Sylfaen" w:cs="Sylfaen"/>
                <w:sz w:val="22"/>
                <w:szCs w:val="22"/>
              </w:rPr>
              <w:t>რისკის</w:t>
            </w:r>
            <w:r w:rsidR="00A03D3E" w:rsidRPr="00AA443E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Pr="00AA443E">
              <w:rPr>
                <w:rFonts w:ascii="Sylfaen" w:hAnsi="Sylfaen" w:cs="Sylfaen"/>
                <w:sz w:val="22"/>
                <w:szCs w:val="22"/>
              </w:rPr>
              <w:t>შემცველი</w:t>
            </w:r>
            <w:r w:rsidR="00A03D3E" w:rsidRPr="00AA443E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Pr="00AA443E">
              <w:rPr>
                <w:rFonts w:ascii="Sylfaen" w:hAnsi="Sylfaen" w:cs="Sylfaen"/>
                <w:sz w:val="22"/>
                <w:szCs w:val="22"/>
              </w:rPr>
              <w:t>სამედიცინო</w:t>
            </w:r>
            <w:r w:rsidR="00A03D3E" w:rsidRPr="00AA443E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Pr="00AA443E">
              <w:rPr>
                <w:rFonts w:ascii="Sylfaen" w:hAnsi="Sylfaen" w:cs="Sylfaen"/>
                <w:sz w:val="22"/>
                <w:szCs w:val="22"/>
              </w:rPr>
              <w:t>საქმიანობის</w:t>
            </w:r>
            <w:r w:rsidR="00A03D3E" w:rsidRPr="00AA443E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Pr="00AA443E">
              <w:rPr>
                <w:rFonts w:ascii="Sylfaen" w:hAnsi="Sylfaen" w:cs="Sylfaen"/>
                <w:sz w:val="22"/>
                <w:szCs w:val="22"/>
              </w:rPr>
              <w:t>მიმწოდებლის</w:t>
            </w:r>
            <w:r w:rsidR="00A03D3E" w:rsidRPr="00AA443E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Pr="00AA443E">
              <w:rPr>
                <w:rFonts w:ascii="Sylfaen" w:hAnsi="Sylfaen" w:cs="Sylfaen"/>
                <w:sz w:val="22"/>
                <w:szCs w:val="22"/>
              </w:rPr>
              <w:t>მიერ</w:t>
            </w:r>
            <w:r w:rsidR="00A03D3E" w:rsidRPr="00AA443E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Pr="00AA443E">
              <w:rPr>
                <w:rFonts w:ascii="Sylfaen" w:hAnsi="Sylfaen" w:cs="Sylfaen"/>
                <w:sz w:val="22"/>
                <w:szCs w:val="22"/>
              </w:rPr>
              <w:t>სალიცენზიო</w:t>
            </w:r>
            <w:r w:rsidRPr="00AA443E">
              <w:rPr>
                <w:rFonts w:ascii="Arial" w:hAnsi="Arial" w:cs="Arial"/>
                <w:sz w:val="22"/>
                <w:szCs w:val="22"/>
              </w:rPr>
              <w:t>/</w:t>
            </w:r>
            <w:r w:rsidRPr="00AA443E">
              <w:rPr>
                <w:rFonts w:ascii="Sylfaen" w:hAnsi="Sylfaen" w:cs="Sylfaen"/>
                <w:sz w:val="22"/>
                <w:szCs w:val="22"/>
              </w:rPr>
              <w:t>სანებართვო</w:t>
            </w:r>
            <w:r w:rsidRPr="00AA443E">
              <w:rPr>
                <w:rFonts w:ascii="Arial" w:hAnsi="Arial" w:cs="Arial"/>
                <w:sz w:val="22"/>
                <w:szCs w:val="22"/>
              </w:rPr>
              <w:t>/</w:t>
            </w:r>
            <w:r w:rsidRPr="00AA443E">
              <w:rPr>
                <w:rFonts w:ascii="Sylfaen" w:hAnsi="Sylfaen" w:cs="Sylfaen"/>
                <w:sz w:val="22"/>
                <w:szCs w:val="22"/>
              </w:rPr>
              <w:t>მაღალი</w:t>
            </w:r>
            <w:r w:rsidR="00A03D3E" w:rsidRPr="00AA443E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Pr="00AA443E">
              <w:rPr>
                <w:rFonts w:ascii="Sylfaen" w:hAnsi="Sylfaen" w:cs="Sylfaen"/>
                <w:sz w:val="22"/>
                <w:szCs w:val="22"/>
              </w:rPr>
              <w:t>რისკის</w:t>
            </w:r>
            <w:r w:rsidR="00A03D3E" w:rsidRPr="00AA443E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Pr="00AA443E">
              <w:rPr>
                <w:rFonts w:ascii="Sylfaen" w:hAnsi="Sylfaen" w:cs="Sylfaen"/>
                <w:sz w:val="22"/>
                <w:szCs w:val="22"/>
              </w:rPr>
              <w:t>შემცველი</w:t>
            </w:r>
            <w:r w:rsidR="00A03D3E" w:rsidRPr="00AA443E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Pr="00AA443E">
              <w:rPr>
                <w:rFonts w:ascii="Sylfaen" w:hAnsi="Sylfaen" w:cs="Sylfaen"/>
                <w:sz w:val="22"/>
                <w:szCs w:val="22"/>
              </w:rPr>
              <w:t>სამედიცინო</w:t>
            </w:r>
            <w:r w:rsidR="00A03D3E" w:rsidRPr="00AA443E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Pr="00AA443E">
              <w:rPr>
                <w:rFonts w:ascii="Sylfaen" w:hAnsi="Sylfaen" w:cs="Sylfaen"/>
                <w:sz w:val="22"/>
                <w:szCs w:val="22"/>
              </w:rPr>
              <w:t>საქმიანობის</w:t>
            </w:r>
            <w:r w:rsidR="00A03D3E" w:rsidRPr="00AA443E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Pr="00AA443E">
              <w:rPr>
                <w:rFonts w:ascii="Sylfaen" w:hAnsi="Sylfaen" w:cs="Sylfaen"/>
                <w:sz w:val="22"/>
                <w:szCs w:val="22"/>
              </w:rPr>
              <w:t>ტექნიკური</w:t>
            </w:r>
            <w:r w:rsidR="00A03D3E" w:rsidRPr="00AA443E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Pr="00AA443E">
              <w:rPr>
                <w:rFonts w:ascii="Sylfaen" w:hAnsi="Sylfaen" w:cs="Sylfaen"/>
                <w:sz w:val="22"/>
                <w:szCs w:val="22"/>
              </w:rPr>
              <w:t>რეგლამენტის</w:t>
            </w:r>
            <w:r w:rsidR="00A03D3E" w:rsidRPr="00AA443E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Pr="00AA443E">
              <w:rPr>
                <w:rFonts w:ascii="Sylfaen" w:hAnsi="Sylfaen" w:cs="Sylfaen"/>
                <w:sz w:val="22"/>
                <w:szCs w:val="22"/>
              </w:rPr>
              <w:t>პირობების</w:t>
            </w:r>
            <w:r w:rsidR="00A03D3E" w:rsidRPr="00AA443E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Pr="00AA443E">
              <w:rPr>
                <w:rFonts w:ascii="Sylfaen" w:hAnsi="Sylfaen" w:cs="Sylfaen"/>
                <w:sz w:val="22"/>
                <w:szCs w:val="22"/>
              </w:rPr>
              <w:t>დაცვის</w:t>
            </w:r>
            <w:r w:rsidR="00A03D3E" w:rsidRPr="00AA443E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Pr="00AA443E">
              <w:rPr>
                <w:rFonts w:ascii="Sylfaen" w:hAnsi="Sylfaen" w:cs="Sylfaen"/>
                <w:sz w:val="22"/>
                <w:szCs w:val="22"/>
              </w:rPr>
              <w:t>შესახებ</w:t>
            </w:r>
            <w:r w:rsidR="00A03D3E" w:rsidRPr="00AA443E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Pr="00AA443E">
              <w:rPr>
                <w:rFonts w:ascii="Sylfaen" w:hAnsi="Sylfaen" w:cs="Sylfaen"/>
                <w:sz w:val="22"/>
                <w:szCs w:val="22"/>
              </w:rPr>
              <w:t>ანგარიშგების</w:t>
            </w:r>
            <w:r w:rsidR="00A03D3E" w:rsidRPr="00AA443E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Pr="00AA443E">
              <w:rPr>
                <w:rFonts w:ascii="Sylfaen" w:hAnsi="Sylfaen" w:cs="Sylfaen"/>
                <w:sz w:val="22"/>
                <w:szCs w:val="22"/>
              </w:rPr>
              <w:t>მოთხოვნის</w:t>
            </w:r>
            <w:r w:rsidR="00A03D3E" w:rsidRPr="00AA443E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Pr="00AA443E">
              <w:rPr>
                <w:rFonts w:ascii="Sylfaen" w:hAnsi="Sylfaen" w:cs="Sylfaen"/>
                <w:sz w:val="22"/>
                <w:szCs w:val="22"/>
              </w:rPr>
              <w:t>შეუსრულებლობა</w:t>
            </w:r>
            <w:r w:rsidRPr="00AA443E">
              <w:rPr>
                <w:rFonts w:ascii="Arial" w:hAnsi="Arial" w:cs="Arial"/>
                <w:sz w:val="22"/>
                <w:szCs w:val="22"/>
              </w:rPr>
              <w:t xml:space="preserve">) </w:t>
            </w:r>
            <w:r w:rsidRPr="00AA443E">
              <w:rPr>
                <w:rFonts w:ascii="Sylfaen" w:hAnsi="Sylfaen" w:cs="Sylfaen"/>
                <w:sz w:val="22"/>
                <w:szCs w:val="22"/>
              </w:rPr>
              <w:t>განსხვავებით</w:t>
            </w:r>
            <w:r w:rsidRPr="00AA443E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Pr="00AA443E">
              <w:rPr>
                <w:rFonts w:ascii="Sylfaen" w:hAnsi="Sylfaen" w:cs="Sylfaen"/>
                <w:sz w:val="22"/>
                <w:szCs w:val="22"/>
              </w:rPr>
              <w:t>რომელიც</w:t>
            </w:r>
            <w:r w:rsidR="00A03D3E" w:rsidRPr="00AA443E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Pr="00AA443E">
              <w:rPr>
                <w:rFonts w:ascii="Sylfaen" w:hAnsi="Sylfaen" w:cs="Sylfaen"/>
                <w:sz w:val="22"/>
                <w:szCs w:val="22"/>
              </w:rPr>
              <w:t>მსგავსი</w:t>
            </w:r>
            <w:r w:rsidR="00A03D3E" w:rsidRPr="00AA443E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Pr="00AA443E">
              <w:rPr>
                <w:rFonts w:ascii="Sylfaen" w:hAnsi="Sylfaen" w:cs="Sylfaen"/>
                <w:sz w:val="22"/>
                <w:szCs w:val="22"/>
              </w:rPr>
              <w:t>კატეგორიისა</w:t>
            </w:r>
            <w:r w:rsidR="00A03D3E" w:rsidRPr="00AA443E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Pr="00AA443E">
              <w:rPr>
                <w:rFonts w:ascii="Sylfaen" w:hAnsi="Sylfaen" w:cs="Sylfaen"/>
                <w:sz w:val="22"/>
                <w:szCs w:val="22"/>
              </w:rPr>
              <w:t>და</w:t>
            </w:r>
            <w:r w:rsidR="00A03D3E" w:rsidRPr="00AA443E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Pr="00AA443E">
              <w:rPr>
                <w:rFonts w:ascii="Sylfaen" w:hAnsi="Sylfaen" w:cs="Sylfaen"/>
                <w:sz w:val="22"/>
                <w:szCs w:val="22"/>
              </w:rPr>
              <w:t>შინაარსის</w:t>
            </w:r>
            <w:r w:rsidR="00A03D3E" w:rsidRPr="00AA443E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Pr="00AA443E">
              <w:rPr>
                <w:rFonts w:ascii="Sylfaen" w:hAnsi="Sylfaen" w:cs="Sylfaen"/>
                <w:sz w:val="22"/>
                <w:szCs w:val="22"/>
              </w:rPr>
              <w:t>სამართალდარღვევაა</w:t>
            </w:r>
            <w:r w:rsidRPr="00AA443E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Pr="00AA443E">
              <w:rPr>
                <w:rFonts w:ascii="Sylfaen" w:hAnsi="Sylfaen" w:cs="Sylfaen"/>
                <w:sz w:val="22"/>
                <w:szCs w:val="22"/>
              </w:rPr>
              <w:t>არ</w:t>
            </w:r>
            <w:r w:rsidR="00A03D3E" w:rsidRPr="00AA443E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Pr="00AA443E">
              <w:rPr>
                <w:rFonts w:ascii="Sylfaen" w:hAnsi="Sylfaen" w:cs="Sylfaen"/>
                <w:sz w:val="22"/>
                <w:szCs w:val="22"/>
              </w:rPr>
              <w:t>ითვალისწინებს</w:t>
            </w:r>
            <w:r w:rsidR="00A03D3E" w:rsidRPr="00AA443E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Pr="00AA443E">
              <w:rPr>
                <w:rFonts w:ascii="Sylfaen" w:hAnsi="Sylfaen" w:cs="Sylfaen"/>
                <w:sz w:val="22"/>
                <w:szCs w:val="22"/>
              </w:rPr>
              <w:t>ჯარიმის</w:t>
            </w:r>
            <w:r w:rsidR="00A03D3E" w:rsidRPr="00AA443E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Pr="00AA443E">
              <w:rPr>
                <w:rFonts w:ascii="Sylfaen" w:hAnsi="Sylfaen" w:cs="Sylfaen"/>
                <w:sz w:val="22"/>
                <w:szCs w:val="22"/>
              </w:rPr>
              <w:t>გადახდევინებას</w:t>
            </w:r>
            <w:r w:rsidR="00A03D3E" w:rsidRPr="00AA443E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Pr="00AA443E">
              <w:rPr>
                <w:rFonts w:ascii="Sylfaen" w:hAnsi="Sylfaen" w:cs="Sylfaen"/>
                <w:sz w:val="22"/>
                <w:szCs w:val="22"/>
              </w:rPr>
              <w:t>ამავე</w:t>
            </w:r>
            <w:r w:rsidR="00A03D3E" w:rsidRPr="00AA443E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Pr="00AA443E">
              <w:rPr>
                <w:rFonts w:ascii="Sylfaen" w:hAnsi="Sylfaen" w:cs="Sylfaen"/>
                <w:sz w:val="22"/>
                <w:szCs w:val="22"/>
              </w:rPr>
              <w:t>კოდექსის</w:t>
            </w:r>
            <w:r w:rsidRPr="00AA443E">
              <w:rPr>
                <w:rFonts w:ascii="Arial" w:hAnsi="Arial" w:cs="Arial"/>
                <w:sz w:val="22"/>
                <w:szCs w:val="22"/>
              </w:rPr>
              <w:t xml:space="preserve"> 2903</w:t>
            </w:r>
            <w:r w:rsidR="00A03D3E" w:rsidRPr="00AA443E">
              <w:rPr>
                <w:rFonts w:ascii="Sylfaen" w:hAnsi="Sylfaen" w:cs="Arial"/>
                <w:sz w:val="22"/>
                <w:szCs w:val="22"/>
              </w:rPr>
              <w:t xml:space="preserve"> </w:t>
            </w:r>
            <w:r w:rsidRPr="00AA443E">
              <w:rPr>
                <w:rFonts w:ascii="Sylfaen" w:hAnsi="Sylfaen" w:cs="Sylfaen"/>
                <w:sz w:val="22"/>
                <w:szCs w:val="22"/>
              </w:rPr>
              <w:t>მუხლით</w:t>
            </w:r>
            <w:r w:rsidR="00A03D3E" w:rsidRPr="00AA443E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Pr="00AA443E">
              <w:rPr>
                <w:rFonts w:ascii="Sylfaen" w:hAnsi="Sylfaen" w:cs="Sylfaen"/>
                <w:sz w:val="22"/>
                <w:szCs w:val="22"/>
              </w:rPr>
              <w:t>დადგენილი</w:t>
            </w:r>
            <w:r w:rsidR="00A03D3E" w:rsidRPr="00AA443E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Pr="00AA443E">
              <w:rPr>
                <w:rFonts w:ascii="Sylfaen" w:hAnsi="Sylfaen" w:cs="Sylfaen"/>
                <w:sz w:val="22"/>
                <w:szCs w:val="22"/>
              </w:rPr>
              <w:t>წესით</w:t>
            </w:r>
            <w:r w:rsidRPr="00AA443E">
              <w:rPr>
                <w:rFonts w:ascii="Arial" w:hAnsi="Arial" w:cs="Arial"/>
                <w:sz w:val="22"/>
                <w:szCs w:val="22"/>
              </w:rPr>
              <w:t xml:space="preserve">. </w:t>
            </w:r>
            <w:r w:rsidRPr="00AA443E">
              <w:rPr>
                <w:rFonts w:ascii="Sylfaen" w:hAnsi="Sylfaen" w:cs="Sylfaen"/>
                <w:sz w:val="22"/>
                <w:szCs w:val="22"/>
              </w:rPr>
              <w:t>ამასთან</w:t>
            </w:r>
            <w:r w:rsidRPr="00AA443E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Pr="00AA443E">
              <w:rPr>
                <w:rFonts w:ascii="Sylfaen" w:hAnsi="Sylfaen" w:cs="Sylfaen"/>
                <w:sz w:val="22"/>
                <w:szCs w:val="22"/>
              </w:rPr>
              <w:t>კანონპროექტით</w:t>
            </w:r>
            <w:r w:rsidR="00A03D3E" w:rsidRPr="00AA443E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Pr="00AA443E">
              <w:rPr>
                <w:rFonts w:ascii="Sylfaen" w:hAnsi="Sylfaen" w:cs="Sylfaen"/>
                <w:sz w:val="22"/>
                <w:szCs w:val="22"/>
              </w:rPr>
              <w:t>წარმოდგენილ</w:t>
            </w:r>
            <w:r w:rsidR="00A03D3E" w:rsidRPr="00AA443E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Pr="00AA443E">
              <w:rPr>
                <w:rFonts w:ascii="Sylfaen" w:hAnsi="Sylfaen" w:cs="Sylfaen"/>
                <w:sz w:val="22"/>
                <w:szCs w:val="22"/>
              </w:rPr>
              <w:t>კოდექსის</w:t>
            </w:r>
            <w:r w:rsidR="00A03D3E" w:rsidRPr="00AA443E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Pr="00AA443E">
              <w:rPr>
                <w:rFonts w:ascii="Arial" w:hAnsi="Arial" w:cs="Arial"/>
                <w:sz w:val="22"/>
                <w:szCs w:val="22"/>
              </w:rPr>
              <w:t xml:space="preserve">2903 </w:t>
            </w:r>
            <w:r w:rsidRPr="00AA443E">
              <w:rPr>
                <w:rFonts w:ascii="Sylfaen" w:hAnsi="Sylfaen" w:cs="Sylfaen"/>
                <w:sz w:val="22"/>
                <w:szCs w:val="22"/>
              </w:rPr>
              <w:t>მუხლში</w:t>
            </w:r>
            <w:r w:rsidRPr="00AA443E">
              <w:rPr>
                <w:rFonts w:ascii="Arial" w:hAnsi="Arial" w:cs="Arial"/>
                <w:sz w:val="22"/>
                <w:szCs w:val="22"/>
              </w:rPr>
              <w:t xml:space="preserve"> (</w:t>
            </w:r>
            <w:r w:rsidRPr="00AA443E">
              <w:rPr>
                <w:rFonts w:ascii="Sylfaen" w:hAnsi="Sylfaen" w:cs="Sylfaen"/>
                <w:sz w:val="22"/>
                <w:szCs w:val="22"/>
              </w:rPr>
              <w:t>დაჯარიმების</w:t>
            </w:r>
            <w:r w:rsidR="00A03D3E" w:rsidRPr="00AA443E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Pr="00AA443E">
              <w:rPr>
                <w:rFonts w:ascii="Sylfaen" w:hAnsi="Sylfaen" w:cs="Sylfaen"/>
                <w:sz w:val="22"/>
                <w:szCs w:val="22"/>
              </w:rPr>
              <w:t>შესახებ</w:t>
            </w:r>
            <w:r w:rsidR="00A03D3E" w:rsidRPr="00AA443E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Pr="00AA443E">
              <w:rPr>
                <w:rFonts w:ascii="Sylfaen" w:hAnsi="Sylfaen" w:cs="Sylfaen"/>
                <w:sz w:val="22"/>
                <w:szCs w:val="22"/>
              </w:rPr>
              <w:t>დადგენილების</w:t>
            </w:r>
            <w:r w:rsidR="00A03D3E" w:rsidRPr="00AA443E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Pr="00AA443E">
              <w:rPr>
                <w:rFonts w:ascii="Sylfaen" w:hAnsi="Sylfaen" w:cs="Sylfaen"/>
                <w:sz w:val="22"/>
                <w:szCs w:val="22"/>
              </w:rPr>
              <w:t>აღსრულების</w:t>
            </w:r>
            <w:r w:rsidR="00A03D3E" w:rsidRPr="00AA443E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Pr="00AA443E">
              <w:rPr>
                <w:rFonts w:ascii="Sylfaen" w:hAnsi="Sylfaen" w:cs="Sylfaen"/>
                <w:sz w:val="22"/>
                <w:szCs w:val="22"/>
              </w:rPr>
              <w:t>ვადები</w:t>
            </w:r>
            <w:r w:rsidR="00A03D3E" w:rsidRPr="00AA443E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Pr="00AA443E">
              <w:rPr>
                <w:rFonts w:ascii="Sylfaen" w:hAnsi="Sylfaen" w:cs="Sylfaen"/>
                <w:sz w:val="22"/>
                <w:szCs w:val="22"/>
              </w:rPr>
              <w:t>და</w:t>
            </w:r>
            <w:r w:rsidR="00A03D3E" w:rsidRPr="00AA443E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Pr="00AA443E">
              <w:rPr>
                <w:rFonts w:ascii="Sylfaen" w:hAnsi="Sylfaen" w:cs="Sylfaen"/>
                <w:sz w:val="22"/>
                <w:szCs w:val="22"/>
              </w:rPr>
              <w:t>წესი</w:t>
            </w:r>
            <w:r w:rsidRPr="00AA443E">
              <w:rPr>
                <w:rFonts w:ascii="Arial" w:hAnsi="Arial" w:cs="Arial"/>
                <w:sz w:val="22"/>
                <w:szCs w:val="22"/>
              </w:rPr>
              <w:t xml:space="preserve">) </w:t>
            </w:r>
            <w:r w:rsidRPr="00AA443E">
              <w:rPr>
                <w:rFonts w:ascii="Sylfaen" w:hAnsi="Sylfaen" w:cs="Sylfaen"/>
                <w:sz w:val="22"/>
                <w:szCs w:val="22"/>
              </w:rPr>
              <w:t>მითითებულია</w:t>
            </w:r>
            <w:r w:rsidRPr="00AA443E">
              <w:rPr>
                <w:rFonts w:ascii="Arial" w:hAnsi="Arial" w:cs="Arial"/>
                <w:sz w:val="22"/>
                <w:szCs w:val="22"/>
              </w:rPr>
              <w:t xml:space="preserve"> 44</w:t>
            </w:r>
            <w:r w:rsidRPr="00AA443E">
              <w:rPr>
                <w:rFonts w:ascii="Arial" w:hAnsi="Arial" w:cs="Arial"/>
                <w:sz w:val="22"/>
                <w:szCs w:val="22"/>
                <w:vertAlign w:val="superscript"/>
              </w:rPr>
              <w:t>14</w:t>
            </w:r>
            <w:r w:rsidR="00A03D3E" w:rsidRPr="00AA443E">
              <w:rPr>
                <w:rFonts w:ascii="Sylfaen" w:hAnsi="Sylfaen" w:cs="Arial"/>
                <w:sz w:val="22"/>
                <w:szCs w:val="22"/>
              </w:rPr>
              <w:t xml:space="preserve"> </w:t>
            </w:r>
            <w:r w:rsidRPr="00AA443E">
              <w:rPr>
                <w:rFonts w:ascii="Sylfaen" w:hAnsi="Sylfaen" w:cs="Sylfaen"/>
                <w:sz w:val="22"/>
                <w:szCs w:val="22"/>
              </w:rPr>
              <w:t>მუხლი</w:t>
            </w:r>
            <w:r w:rsidRPr="00AA443E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Pr="00AA443E">
              <w:rPr>
                <w:rFonts w:ascii="Sylfaen" w:hAnsi="Sylfaen" w:cs="Sylfaen"/>
                <w:sz w:val="22"/>
                <w:szCs w:val="22"/>
              </w:rPr>
              <w:t>მაშინ</w:t>
            </w:r>
            <w:r w:rsidRPr="00AA443E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Pr="00AA443E">
              <w:rPr>
                <w:rFonts w:ascii="Sylfaen" w:hAnsi="Sylfaen" w:cs="Sylfaen"/>
                <w:sz w:val="22"/>
                <w:szCs w:val="22"/>
              </w:rPr>
              <w:t>როდესაც</w:t>
            </w:r>
            <w:r w:rsidR="00A03D3E" w:rsidRPr="00AA443E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Pr="00AA443E">
              <w:rPr>
                <w:rFonts w:ascii="Sylfaen" w:hAnsi="Sylfaen" w:cs="Sylfaen"/>
                <w:sz w:val="22"/>
                <w:szCs w:val="22"/>
              </w:rPr>
              <w:t>ეს</w:t>
            </w:r>
            <w:r w:rsidR="00A03D3E" w:rsidRPr="00AA443E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Pr="00AA443E">
              <w:rPr>
                <w:rFonts w:ascii="Sylfaen" w:hAnsi="Sylfaen" w:cs="Sylfaen"/>
                <w:sz w:val="22"/>
                <w:szCs w:val="22"/>
              </w:rPr>
              <w:t>უკანასკნელი</w:t>
            </w:r>
            <w:r w:rsidRPr="00AA443E">
              <w:rPr>
                <w:rFonts w:ascii="Arial" w:hAnsi="Arial" w:cs="Arial"/>
                <w:sz w:val="22"/>
                <w:szCs w:val="22"/>
              </w:rPr>
              <w:t>,</w:t>
            </w:r>
            <w:r w:rsidR="00A03D3E" w:rsidRPr="00AA443E">
              <w:rPr>
                <w:rFonts w:ascii="Sylfaen" w:hAnsi="Sylfaen" w:cs="Arial"/>
                <w:sz w:val="22"/>
                <w:szCs w:val="22"/>
              </w:rPr>
              <w:t xml:space="preserve"> </w:t>
            </w:r>
            <w:r w:rsidRPr="00AA443E">
              <w:rPr>
                <w:rFonts w:ascii="Sylfaen" w:hAnsi="Sylfaen" w:cs="Sylfaen"/>
                <w:sz w:val="22"/>
                <w:szCs w:val="22"/>
              </w:rPr>
              <w:t>როგორც</w:t>
            </w:r>
            <w:r w:rsidR="00A03D3E" w:rsidRPr="00AA443E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Pr="00AA443E">
              <w:rPr>
                <w:rFonts w:ascii="Sylfaen" w:hAnsi="Sylfaen" w:cs="Sylfaen"/>
                <w:sz w:val="22"/>
                <w:szCs w:val="22"/>
              </w:rPr>
              <w:t>აღვნიშნეთ</w:t>
            </w:r>
            <w:r w:rsidRPr="00AA443E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Pr="00AA443E">
              <w:rPr>
                <w:rFonts w:ascii="Sylfaen" w:hAnsi="Sylfaen" w:cs="Sylfaen"/>
                <w:sz w:val="22"/>
                <w:szCs w:val="22"/>
              </w:rPr>
              <w:t>არ</w:t>
            </w:r>
            <w:r w:rsidR="00A03D3E" w:rsidRPr="00AA443E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Pr="00AA443E">
              <w:rPr>
                <w:rFonts w:ascii="Sylfaen" w:hAnsi="Sylfaen" w:cs="Sylfaen"/>
                <w:sz w:val="22"/>
                <w:szCs w:val="22"/>
              </w:rPr>
              <w:t>ითვალისწინებს</w:t>
            </w:r>
            <w:r w:rsidR="00A03D3E" w:rsidRPr="00AA443E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Pr="00AA443E">
              <w:rPr>
                <w:rFonts w:ascii="Sylfaen" w:hAnsi="Sylfaen" w:cs="Sylfaen"/>
                <w:sz w:val="22"/>
                <w:szCs w:val="22"/>
              </w:rPr>
              <w:t>ჯარიმის</w:t>
            </w:r>
            <w:r w:rsidR="00A03D3E" w:rsidRPr="00AA443E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Pr="00AA443E">
              <w:rPr>
                <w:rFonts w:ascii="Sylfaen" w:hAnsi="Sylfaen" w:cs="Sylfaen"/>
                <w:sz w:val="22"/>
                <w:szCs w:val="22"/>
              </w:rPr>
              <w:t>გადახდევინებას</w:t>
            </w:r>
            <w:r w:rsidR="00A03D3E" w:rsidRPr="00AA443E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Pr="00AA443E">
              <w:rPr>
                <w:rFonts w:ascii="Sylfaen" w:hAnsi="Sylfaen" w:cs="Sylfaen"/>
                <w:sz w:val="22"/>
                <w:szCs w:val="22"/>
              </w:rPr>
              <w:t>კოდექსის</w:t>
            </w:r>
            <w:r w:rsidRPr="00AA443E">
              <w:rPr>
                <w:rFonts w:ascii="Arial" w:hAnsi="Arial" w:cs="Arial"/>
                <w:sz w:val="22"/>
                <w:szCs w:val="22"/>
              </w:rPr>
              <w:t xml:space="preserve"> 290</w:t>
            </w:r>
            <w:r w:rsidRPr="00AA443E">
              <w:rPr>
                <w:rFonts w:ascii="Arial" w:hAnsi="Arial" w:cs="Arial"/>
                <w:sz w:val="22"/>
                <w:szCs w:val="22"/>
                <w:vertAlign w:val="superscript"/>
              </w:rPr>
              <w:t>3</w:t>
            </w:r>
            <w:r w:rsidR="00A03D3E" w:rsidRPr="00AA443E">
              <w:rPr>
                <w:rFonts w:ascii="Sylfaen" w:hAnsi="Sylfaen" w:cs="Arial"/>
                <w:sz w:val="22"/>
                <w:szCs w:val="22"/>
              </w:rPr>
              <w:t xml:space="preserve"> </w:t>
            </w:r>
            <w:r w:rsidRPr="00AA443E">
              <w:rPr>
                <w:rFonts w:ascii="Sylfaen" w:hAnsi="Sylfaen" w:cs="Sylfaen"/>
                <w:sz w:val="22"/>
                <w:szCs w:val="22"/>
              </w:rPr>
              <w:t>მუხლის</w:t>
            </w:r>
            <w:r w:rsidR="00A03D3E" w:rsidRPr="00AA443E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Pr="00AA443E">
              <w:rPr>
                <w:rFonts w:ascii="Sylfaen" w:hAnsi="Sylfaen" w:cs="Sylfaen"/>
                <w:sz w:val="22"/>
                <w:szCs w:val="22"/>
              </w:rPr>
              <w:t>შესაბამისად</w:t>
            </w:r>
            <w:r w:rsidRPr="00AA443E">
              <w:rPr>
                <w:rFonts w:ascii="Arial" w:hAnsi="Arial" w:cs="Arial"/>
                <w:sz w:val="22"/>
                <w:szCs w:val="22"/>
              </w:rPr>
              <w:t>.</w:t>
            </w:r>
            <w:r w:rsidR="00A03D3E" w:rsidRPr="00AA443E">
              <w:rPr>
                <w:rFonts w:ascii="Sylfaen" w:hAnsi="Sylfaen" w:cs="Arial"/>
                <w:sz w:val="22"/>
                <w:szCs w:val="22"/>
              </w:rPr>
              <w:t xml:space="preserve"> </w:t>
            </w:r>
            <w:r w:rsidRPr="00AA443E">
              <w:rPr>
                <w:rFonts w:ascii="Sylfaen" w:hAnsi="Sylfaen" w:cs="Sylfaen"/>
                <w:sz w:val="22"/>
                <w:szCs w:val="22"/>
              </w:rPr>
              <w:t>ამდენად</w:t>
            </w:r>
            <w:r w:rsidRPr="00AA443E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Pr="00AA443E">
              <w:rPr>
                <w:rFonts w:ascii="Sylfaen" w:hAnsi="Sylfaen" w:cs="Sylfaen"/>
                <w:sz w:val="22"/>
                <w:szCs w:val="22"/>
              </w:rPr>
              <w:t>მიზანშეწონილია</w:t>
            </w:r>
            <w:r w:rsidRPr="00AA443E">
              <w:rPr>
                <w:rFonts w:ascii="Arial" w:hAnsi="Arial" w:cs="Arial"/>
                <w:sz w:val="22"/>
                <w:szCs w:val="22"/>
              </w:rPr>
              <w:t>, 44</w:t>
            </w:r>
            <w:r w:rsidRPr="00AA443E">
              <w:rPr>
                <w:rFonts w:ascii="Arial" w:hAnsi="Arial" w:cs="Arial"/>
                <w:sz w:val="22"/>
                <w:szCs w:val="22"/>
                <w:vertAlign w:val="superscript"/>
              </w:rPr>
              <w:t>14</w:t>
            </w:r>
            <w:r w:rsidR="00A03D3E" w:rsidRPr="00AA443E">
              <w:rPr>
                <w:rFonts w:ascii="Sylfaen" w:hAnsi="Sylfaen" w:cs="Arial"/>
                <w:sz w:val="22"/>
                <w:szCs w:val="22"/>
              </w:rPr>
              <w:t xml:space="preserve"> </w:t>
            </w:r>
            <w:r w:rsidRPr="00AA443E">
              <w:rPr>
                <w:rFonts w:ascii="Sylfaen" w:hAnsi="Sylfaen" w:cs="Sylfaen"/>
                <w:sz w:val="22"/>
                <w:szCs w:val="22"/>
              </w:rPr>
              <w:t>მუხლს</w:t>
            </w:r>
            <w:r w:rsidR="00A03D3E" w:rsidRPr="00AA443E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Pr="00AA443E">
              <w:rPr>
                <w:rFonts w:ascii="Sylfaen" w:hAnsi="Sylfaen" w:cs="Sylfaen"/>
                <w:sz w:val="22"/>
                <w:szCs w:val="22"/>
              </w:rPr>
              <w:t>შენიშვნის</w:t>
            </w:r>
            <w:r w:rsidR="00A03D3E" w:rsidRPr="00AA443E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Pr="00AA443E">
              <w:rPr>
                <w:rFonts w:ascii="Sylfaen" w:hAnsi="Sylfaen" w:cs="Sylfaen"/>
                <w:sz w:val="22"/>
                <w:szCs w:val="22"/>
              </w:rPr>
              <w:t>სახით</w:t>
            </w:r>
            <w:r w:rsidR="00A03D3E" w:rsidRPr="00AA443E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Pr="00AA443E">
              <w:rPr>
                <w:rFonts w:ascii="Sylfaen" w:hAnsi="Sylfaen" w:cs="Sylfaen"/>
                <w:sz w:val="22"/>
                <w:szCs w:val="22"/>
              </w:rPr>
              <w:t>დაემატოს</w:t>
            </w:r>
            <w:r w:rsidRPr="00AA443E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Pr="00AA443E">
              <w:rPr>
                <w:rFonts w:ascii="Sylfaen" w:hAnsi="Sylfaen" w:cs="Sylfaen"/>
                <w:sz w:val="22"/>
                <w:szCs w:val="22"/>
              </w:rPr>
              <w:t>რომ</w:t>
            </w:r>
            <w:r w:rsidR="00A03D3E" w:rsidRPr="00AA443E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Pr="00AA443E">
              <w:rPr>
                <w:rFonts w:ascii="Sylfaen" w:hAnsi="Sylfaen" w:cs="Sylfaen"/>
                <w:sz w:val="22"/>
                <w:szCs w:val="22"/>
              </w:rPr>
              <w:t>ამავე</w:t>
            </w:r>
            <w:r w:rsidR="00A03D3E" w:rsidRPr="00AA443E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Pr="00AA443E">
              <w:rPr>
                <w:rFonts w:ascii="Sylfaen" w:hAnsi="Sylfaen" w:cs="Sylfaen"/>
                <w:sz w:val="22"/>
                <w:szCs w:val="22"/>
              </w:rPr>
              <w:t>მუხლით</w:t>
            </w:r>
            <w:r w:rsidR="00A03D3E" w:rsidRPr="00AA443E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Pr="00AA443E">
              <w:rPr>
                <w:rFonts w:ascii="Sylfaen" w:hAnsi="Sylfaen" w:cs="Sylfaen"/>
                <w:sz w:val="22"/>
                <w:szCs w:val="22"/>
              </w:rPr>
              <w:t>გათვალისწინებული</w:t>
            </w:r>
            <w:r w:rsidR="00A03D3E" w:rsidRPr="00AA443E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Pr="00AA443E">
              <w:rPr>
                <w:rFonts w:ascii="Sylfaen" w:hAnsi="Sylfaen" w:cs="Sylfaen"/>
                <w:sz w:val="22"/>
                <w:szCs w:val="22"/>
              </w:rPr>
              <w:t>ჯარიმა</w:t>
            </w:r>
            <w:r w:rsidR="00A03D3E" w:rsidRPr="00AA443E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Pr="00AA443E">
              <w:rPr>
                <w:rFonts w:ascii="Sylfaen" w:hAnsi="Sylfaen" w:cs="Sylfaen"/>
                <w:sz w:val="22"/>
                <w:szCs w:val="22"/>
              </w:rPr>
              <w:t>გადაიხდება</w:t>
            </w:r>
            <w:r w:rsidR="00A03D3E" w:rsidRPr="00AA443E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Pr="00AA443E">
              <w:rPr>
                <w:rFonts w:ascii="Sylfaen" w:hAnsi="Sylfaen" w:cs="Sylfaen"/>
                <w:sz w:val="22"/>
                <w:szCs w:val="22"/>
              </w:rPr>
              <w:t>კოდექსის</w:t>
            </w:r>
            <w:r w:rsidRPr="00AA443E">
              <w:rPr>
                <w:rFonts w:ascii="Arial" w:hAnsi="Arial" w:cs="Arial"/>
                <w:sz w:val="22"/>
                <w:szCs w:val="22"/>
              </w:rPr>
              <w:t xml:space="preserve"> 290</w:t>
            </w:r>
            <w:r w:rsidRPr="00AA443E">
              <w:rPr>
                <w:rFonts w:ascii="Arial" w:hAnsi="Arial" w:cs="Arial"/>
                <w:sz w:val="22"/>
                <w:szCs w:val="22"/>
                <w:vertAlign w:val="superscript"/>
              </w:rPr>
              <w:t>3</w:t>
            </w:r>
            <w:r w:rsidRPr="00AA443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AA443E">
              <w:rPr>
                <w:rFonts w:ascii="Sylfaen" w:hAnsi="Sylfaen" w:cs="Sylfaen"/>
                <w:sz w:val="22"/>
                <w:szCs w:val="22"/>
              </w:rPr>
              <w:t>მუხლით</w:t>
            </w:r>
            <w:r w:rsidR="00A03D3E" w:rsidRPr="00AA443E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Pr="00AA443E">
              <w:rPr>
                <w:rFonts w:ascii="Sylfaen" w:hAnsi="Sylfaen" w:cs="Sylfaen"/>
                <w:sz w:val="22"/>
                <w:szCs w:val="22"/>
              </w:rPr>
              <w:t>დადგენილი</w:t>
            </w:r>
            <w:r w:rsidR="00A03D3E" w:rsidRPr="00AA443E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Pr="00AA443E">
              <w:rPr>
                <w:rFonts w:ascii="Sylfaen" w:hAnsi="Sylfaen" w:cs="Sylfaen"/>
                <w:sz w:val="22"/>
                <w:szCs w:val="22"/>
              </w:rPr>
              <w:t>წესით</w:t>
            </w:r>
            <w:r w:rsidRPr="00AA443E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4860" w:type="dxa"/>
          </w:tcPr>
          <w:p w14:paraId="0B42D2FB" w14:textId="5500560E" w:rsidR="0003341B" w:rsidRPr="00AA443E" w:rsidRDefault="00A03D3E" w:rsidP="0003341B">
            <w:pPr>
              <w:rPr>
                <w:rFonts w:ascii="Sylfaen" w:eastAsia="Arial Unicode MS" w:hAnsi="Sylfaen" w:cs="Arial Unicode MS"/>
                <w:b/>
                <w:sz w:val="22"/>
                <w:szCs w:val="22"/>
              </w:rPr>
            </w:pPr>
            <w:r w:rsidRPr="00AA443E">
              <w:rPr>
                <w:rFonts w:ascii="Sylfaen" w:eastAsia="Arial Unicode MS" w:hAnsi="Sylfaen" w:cs="Arial Unicode MS"/>
                <w:b/>
                <w:sz w:val="22"/>
                <w:szCs w:val="22"/>
              </w:rPr>
              <w:t>გათვალისწინებულია</w:t>
            </w:r>
          </w:p>
        </w:tc>
      </w:tr>
      <w:tr w:rsidR="0003341B" w:rsidRPr="00AA443E" w14:paraId="468C5166" w14:textId="77777777" w:rsidTr="000156AC">
        <w:tc>
          <w:tcPr>
            <w:tcW w:w="450" w:type="dxa"/>
          </w:tcPr>
          <w:p w14:paraId="63A5EE98" w14:textId="77777777" w:rsidR="0003341B" w:rsidRPr="00AA443E" w:rsidRDefault="0003341B" w:rsidP="0003341B">
            <w:pPr>
              <w:rPr>
                <w:rFonts w:ascii="Sylfaen" w:eastAsia="Merriweather" w:hAnsi="Sylfaen" w:cs="Merriweather"/>
                <w:sz w:val="22"/>
                <w:szCs w:val="22"/>
              </w:rPr>
            </w:pPr>
          </w:p>
        </w:tc>
        <w:tc>
          <w:tcPr>
            <w:tcW w:w="2430" w:type="dxa"/>
          </w:tcPr>
          <w:p w14:paraId="6FBF388C" w14:textId="77777777" w:rsidR="0003341B" w:rsidRPr="00AA443E" w:rsidRDefault="0003341B" w:rsidP="0003341B">
            <w:pPr>
              <w:rPr>
                <w:rFonts w:ascii="Sylfaen" w:eastAsia="Arial Unicode MS" w:hAnsi="Sylfaen" w:cs="Arial Unicode MS"/>
                <w:b/>
                <w:sz w:val="22"/>
                <w:szCs w:val="22"/>
              </w:rPr>
            </w:pPr>
          </w:p>
        </w:tc>
        <w:tc>
          <w:tcPr>
            <w:tcW w:w="7830" w:type="dxa"/>
          </w:tcPr>
          <w:p w14:paraId="15E95251" w14:textId="77777777" w:rsidR="0003341B" w:rsidRPr="00AA443E" w:rsidRDefault="0003341B" w:rsidP="0003341B">
            <w:pPr>
              <w:jc w:val="center"/>
              <w:rPr>
                <w:rFonts w:ascii="Sylfaen" w:eastAsia="Arial Unicode MS" w:hAnsi="Sylfaen" w:cs="Arial Unicode MS"/>
                <w:b/>
                <w:sz w:val="22"/>
                <w:szCs w:val="22"/>
              </w:rPr>
            </w:pPr>
          </w:p>
        </w:tc>
        <w:tc>
          <w:tcPr>
            <w:tcW w:w="4860" w:type="dxa"/>
          </w:tcPr>
          <w:p w14:paraId="33079FDB" w14:textId="77777777" w:rsidR="0003341B" w:rsidRPr="00AA443E" w:rsidRDefault="0003341B" w:rsidP="0003341B">
            <w:pPr>
              <w:rPr>
                <w:rFonts w:ascii="Sylfaen" w:eastAsia="Arial Unicode MS" w:hAnsi="Sylfaen" w:cs="Arial Unicode MS"/>
                <w:b/>
                <w:sz w:val="22"/>
                <w:szCs w:val="22"/>
              </w:rPr>
            </w:pPr>
          </w:p>
        </w:tc>
      </w:tr>
    </w:tbl>
    <w:p w14:paraId="4A75DEE5" w14:textId="77777777" w:rsidR="00220B62" w:rsidRPr="00AA443E" w:rsidRDefault="00220B62" w:rsidP="007811B9">
      <w:pPr>
        <w:rPr>
          <w:sz w:val="22"/>
          <w:szCs w:val="22"/>
        </w:rPr>
      </w:pPr>
    </w:p>
    <w:sectPr w:rsidR="00220B62" w:rsidRPr="00AA443E">
      <w:footerReference w:type="default" r:id="rId7"/>
      <w:pgSz w:w="16838" w:h="11906"/>
      <w:pgMar w:top="851" w:right="1134" w:bottom="1701" w:left="1134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F8A5C37" w14:textId="77777777" w:rsidR="00E94ACE" w:rsidRDefault="00E94ACE">
      <w:r>
        <w:separator/>
      </w:r>
    </w:p>
  </w:endnote>
  <w:endnote w:type="continuationSeparator" w:id="0">
    <w:p w14:paraId="3D94E614" w14:textId="77777777" w:rsidR="00E94ACE" w:rsidRDefault="00E94A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altName w:val="Century Gothic"/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erriweather">
    <w:altName w:val="Times New Roman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0C7178" w14:textId="55F5D00F" w:rsidR="00A43D94" w:rsidRDefault="00A43D94">
    <w:pPr>
      <w:tabs>
        <w:tab w:val="center" w:pos="4677"/>
        <w:tab w:val="right" w:pos="9355"/>
      </w:tabs>
      <w:jc w:val="right"/>
    </w:pPr>
    <w:r>
      <w:fldChar w:fldCharType="begin"/>
    </w:r>
    <w:r>
      <w:instrText>PAGE</w:instrText>
    </w:r>
    <w:r>
      <w:fldChar w:fldCharType="separate"/>
    </w:r>
    <w:r w:rsidR="00684099">
      <w:rPr>
        <w:noProof/>
      </w:rPr>
      <w:t>2</w:t>
    </w:r>
    <w:r>
      <w:fldChar w:fldCharType="end"/>
    </w:r>
  </w:p>
  <w:p w14:paraId="286A019B" w14:textId="77777777" w:rsidR="00A43D94" w:rsidRDefault="00A43D94">
    <w:pPr>
      <w:tabs>
        <w:tab w:val="center" w:pos="4677"/>
        <w:tab w:val="right" w:pos="9355"/>
      </w:tabs>
      <w:spacing w:after="709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4F7B118" w14:textId="77777777" w:rsidR="00E94ACE" w:rsidRDefault="00E94ACE">
      <w:r>
        <w:separator/>
      </w:r>
    </w:p>
  </w:footnote>
  <w:footnote w:type="continuationSeparator" w:id="0">
    <w:p w14:paraId="2E944328" w14:textId="77777777" w:rsidR="00E94ACE" w:rsidRDefault="00E94A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C4E57"/>
    <w:multiLevelType w:val="multilevel"/>
    <w:tmpl w:val="5E38F0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21986EA2"/>
    <w:multiLevelType w:val="hybridMultilevel"/>
    <w:tmpl w:val="ADD09220"/>
    <w:lvl w:ilvl="0" w:tplc="AFA00C9A">
      <w:numFmt w:val="bullet"/>
      <w:lvlText w:val="-"/>
      <w:lvlJc w:val="left"/>
      <w:pPr>
        <w:ind w:left="720" w:hanging="360"/>
      </w:pPr>
      <w:rPr>
        <w:rFonts w:ascii="Sylfaen" w:eastAsia="Arial Unicode MS" w:hAnsi="Sylfaen" w:cs="Arial Unicode M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A66AE5"/>
    <w:multiLevelType w:val="multilevel"/>
    <w:tmpl w:val="315AB4C4"/>
    <w:lvl w:ilvl="0">
      <w:start w:val="1"/>
      <w:numFmt w:val="bullet"/>
      <w:lvlText w:val="●"/>
      <w:lvlJc w:val="left"/>
      <w:pPr>
        <w:ind w:left="720" w:hanging="360"/>
      </w:pPr>
      <w:rPr>
        <w:rFonts w:ascii="Arial" w:eastAsia="Arial" w:hAnsi="Arial" w:cs="Arial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Arial" w:eastAsia="Arial" w:hAnsi="Arial" w:cs="Arial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Arial" w:eastAsia="Arial" w:hAnsi="Arial" w:cs="Arial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Arial" w:eastAsia="Arial" w:hAnsi="Arial" w:cs="Arial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Arial" w:eastAsia="Arial" w:hAnsi="Arial" w:cs="Arial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Arial" w:eastAsia="Arial" w:hAnsi="Arial" w:cs="Arial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Arial" w:eastAsia="Arial" w:hAnsi="Arial" w:cs="Arial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Arial" w:eastAsia="Arial" w:hAnsi="Arial" w:cs="Arial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Arial" w:eastAsia="Arial" w:hAnsi="Arial" w:cs="Arial"/>
        <w:vertAlign w:val="baseline"/>
      </w:rPr>
    </w:lvl>
  </w:abstractNum>
  <w:abstractNum w:abstractNumId="3" w15:restartNumberingAfterBreak="0">
    <w:nsid w:val="30D63E22"/>
    <w:multiLevelType w:val="hybridMultilevel"/>
    <w:tmpl w:val="A6244048"/>
    <w:lvl w:ilvl="0" w:tplc="3EA0EE4E">
      <w:numFmt w:val="bullet"/>
      <w:lvlText w:val="-"/>
      <w:lvlJc w:val="left"/>
      <w:pPr>
        <w:ind w:left="720" w:hanging="360"/>
      </w:pPr>
      <w:rPr>
        <w:rFonts w:ascii="Sylfaen" w:eastAsia="Arial Unicode MS" w:hAnsi="Sylfaen" w:cs="Arial Unicode M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2D729E1"/>
    <w:multiLevelType w:val="multilevel"/>
    <w:tmpl w:val="C84219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efaultTabStop w:val="720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7A9B"/>
    <w:rsid w:val="0000093B"/>
    <w:rsid w:val="000016B9"/>
    <w:rsid w:val="000023AB"/>
    <w:rsid w:val="000062C6"/>
    <w:rsid w:val="0001053C"/>
    <w:rsid w:val="00010A48"/>
    <w:rsid w:val="00010C70"/>
    <w:rsid w:val="00011977"/>
    <w:rsid w:val="0001396D"/>
    <w:rsid w:val="00014960"/>
    <w:rsid w:val="000156AC"/>
    <w:rsid w:val="00015848"/>
    <w:rsid w:val="00015968"/>
    <w:rsid w:val="00016F5D"/>
    <w:rsid w:val="00017659"/>
    <w:rsid w:val="00017C85"/>
    <w:rsid w:val="00020B78"/>
    <w:rsid w:val="00021B81"/>
    <w:rsid w:val="00024CC5"/>
    <w:rsid w:val="000255D5"/>
    <w:rsid w:val="000255DE"/>
    <w:rsid w:val="00026BAB"/>
    <w:rsid w:val="00027394"/>
    <w:rsid w:val="00030183"/>
    <w:rsid w:val="00032B8A"/>
    <w:rsid w:val="0003341B"/>
    <w:rsid w:val="00035629"/>
    <w:rsid w:val="00035D75"/>
    <w:rsid w:val="00036727"/>
    <w:rsid w:val="00040E00"/>
    <w:rsid w:val="0004137E"/>
    <w:rsid w:val="00044B45"/>
    <w:rsid w:val="00045EF4"/>
    <w:rsid w:val="0005266E"/>
    <w:rsid w:val="00053695"/>
    <w:rsid w:val="000537B4"/>
    <w:rsid w:val="00053FE2"/>
    <w:rsid w:val="000575DF"/>
    <w:rsid w:val="00057CFF"/>
    <w:rsid w:val="00057E22"/>
    <w:rsid w:val="00065567"/>
    <w:rsid w:val="00066393"/>
    <w:rsid w:val="000677B2"/>
    <w:rsid w:val="00067E5F"/>
    <w:rsid w:val="00072C8F"/>
    <w:rsid w:val="0007551B"/>
    <w:rsid w:val="00076666"/>
    <w:rsid w:val="000768EA"/>
    <w:rsid w:val="00076B0C"/>
    <w:rsid w:val="000821D1"/>
    <w:rsid w:val="00083403"/>
    <w:rsid w:val="00084826"/>
    <w:rsid w:val="000868EC"/>
    <w:rsid w:val="00087D99"/>
    <w:rsid w:val="000920AB"/>
    <w:rsid w:val="00093B84"/>
    <w:rsid w:val="00095A49"/>
    <w:rsid w:val="00095ABF"/>
    <w:rsid w:val="00097A1A"/>
    <w:rsid w:val="000A0482"/>
    <w:rsid w:val="000A06C4"/>
    <w:rsid w:val="000A3383"/>
    <w:rsid w:val="000A4452"/>
    <w:rsid w:val="000B156E"/>
    <w:rsid w:val="000B1A60"/>
    <w:rsid w:val="000B22B1"/>
    <w:rsid w:val="000B2378"/>
    <w:rsid w:val="000B435A"/>
    <w:rsid w:val="000B5FFF"/>
    <w:rsid w:val="000B6D6B"/>
    <w:rsid w:val="000B71C6"/>
    <w:rsid w:val="000C0CB6"/>
    <w:rsid w:val="000C1704"/>
    <w:rsid w:val="000C4E6C"/>
    <w:rsid w:val="000C59AE"/>
    <w:rsid w:val="000D06C4"/>
    <w:rsid w:val="000D2593"/>
    <w:rsid w:val="000D2861"/>
    <w:rsid w:val="000D4D61"/>
    <w:rsid w:val="000D5185"/>
    <w:rsid w:val="000E0054"/>
    <w:rsid w:val="000E0544"/>
    <w:rsid w:val="000E1FF8"/>
    <w:rsid w:val="000E4DAC"/>
    <w:rsid w:val="000E4EDB"/>
    <w:rsid w:val="000E602A"/>
    <w:rsid w:val="000E6A27"/>
    <w:rsid w:val="000F0674"/>
    <w:rsid w:val="000F0DD1"/>
    <w:rsid w:val="000F2FB1"/>
    <w:rsid w:val="000F304C"/>
    <w:rsid w:val="000F51F7"/>
    <w:rsid w:val="000F5B41"/>
    <w:rsid w:val="000F7FA9"/>
    <w:rsid w:val="00100F0B"/>
    <w:rsid w:val="001017F5"/>
    <w:rsid w:val="00101E2C"/>
    <w:rsid w:val="00101EC8"/>
    <w:rsid w:val="00102378"/>
    <w:rsid w:val="00105714"/>
    <w:rsid w:val="00106C20"/>
    <w:rsid w:val="0010727E"/>
    <w:rsid w:val="00107969"/>
    <w:rsid w:val="001129CB"/>
    <w:rsid w:val="00112ADA"/>
    <w:rsid w:val="0011382D"/>
    <w:rsid w:val="0011487D"/>
    <w:rsid w:val="00121FA7"/>
    <w:rsid w:val="001223B9"/>
    <w:rsid w:val="0012359D"/>
    <w:rsid w:val="00125FFE"/>
    <w:rsid w:val="0012639A"/>
    <w:rsid w:val="001267F0"/>
    <w:rsid w:val="00127643"/>
    <w:rsid w:val="00130344"/>
    <w:rsid w:val="00132BE8"/>
    <w:rsid w:val="00132D3F"/>
    <w:rsid w:val="001333EA"/>
    <w:rsid w:val="001356B0"/>
    <w:rsid w:val="00136641"/>
    <w:rsid w:val="00140E77"/>
    <w:rsid w:val="00141D4A"/>
    <w:rsid w:val="0014258A"/>
    <w:rsid w:val="001442E5"/>
    <w:rsid w:val="001465F0"/>
    <w:rsid w:val="00146F17"/>
    <w:rsid w:val="00147431"/>
    <w:rsid w:val="00147A72"/>
    <w:rsid w:val="00153CB2"/>
    <w:rsid w:val="00153F7B"/>
    <w:rsid w:val="00155C0B"/>
    <w:rsid w:val="0015616F"/>
    <w:rsid w:val="00156F88"/>
    <w:rsid w:val="00160BE9"/>
    <w:rsid w:val="001630B4"/>
    <w:rsid w:val="001637BF"/>
    <w:rsid w:val="00171B57"/>
    <w:rsid w:val="00172560"/>
    <w:rsid w:val="00173BA1"/>
    <w:rsid w:val="00175EE2"/>
    <w:rsid w:val="00180571"/>
    <w:rsid w:val="0018080C"/>
    <w:rsid w:val="00180ED0"/>
    <w:rsid w:val="001814C2"/>
    <w:rsid w:val="00182D5B"/>
    <w:rsid w:val="001833CD"/>
    <w:rsid w:val="0018403D"/>
    <w:rsid w:val="00185CC7"/>
    <w:rsid w:val="00190656"/>
    <w:rsid w:val="00190AD6"/>
    <w:rsid w:val="00191C8B"/>
    <w:rsid w:val="00193DA6"/>
    <w:rsid w:val="00195D5C"/>
    <w:rsid w:val="0019633D"/>
    <w:rsid w:val="001976F6"/>
    <w:rsid w:val="001A0F8C"/>
    <w:rsid w:val="001A171D"/>
    <w:rsid w:val="001A54F2"/>
    <w:rsid w:val="001A6DA7"/>
    <w:rsid w:val="001A70CD"/>
    <w:rsid w:val="001A7563"/>
    <w:rsid w:val="001A75CA"/>
    <w:rsid w:val="001A7E1F"/>
    <w:rsid w:val="001B3E86"/>
    <w:rsid w:val="001B44C0"/>
    <w:rsid w:val="001B54CF"/>
    <w:rsid w:val="001B59A8"/>
    <w:rsid w:val="001B5ACB"/>
    <w:rsid w:val="001B76EE"/>
    <w:rsid w:val="001B7E66"/>
    <w:rsid w:val="001C1C58"/>
    <w:rsid w:val="001C2F84"/>
    <w:rsid w:val="001C312C"/>
    <w:rsid w:val="001C348C"/>
    <w:rsid w:val="001C3736"/>
    <w:rsid w:val="001C4598"/>
    <w:rsid w:val="001C4852"/>
    <w:rsid w:val="001C69E1"/>
    <w:rsid w:val="001C6EA0"/>
    <w:rsid w:val="001C7E6E"/>
    <w:rsid w:val="001D076E"/>
    <w:rsid w:val="001D3277"/>
    <w:rsid w:val="001D3BBF"/>
    <w:rsid w:val="001D3EDC"/>
    <w:rsid w:val="001D5210"/>
    <w:rsid w:val="001D6200"/>
    <w:rsid w:val="001E0286"/>
    <w:rsid w:val="001E12E7"/>
    <w:rsid w:val="001E14F4"/>
    <w:rsid w:val="001E3ABC"/>
    <w:rsid w:val="001F00ED"/>
    <w:rsid w:val="001F0A28"/>
    <w:rsid w:val="001F1F25"/>
    <w:rsid w:val="001F3201"/>
    <w:rsid w:val="001F3C46"/>
    <w:rsid w:val="001F3E2F"/>
    <w:rsid w:val="001F3ECE"/>
    <w:rsid w:val="001F405B"/>
    <w:rsid w:val="001F4B89"/>
    <w:rsid w:val="001F683A"/>
    <w:rsid w:val="001F7627"/>
    <w:rsid w:val="00200030"/>
    <w:rsid w:val="00200306"/>
    <w:rsid w:val="0020100E"/>
    <w:rsid w:val="0020138F"/>
    <w:rsid w:val="00201462"/>
    <w:rsid w:val="00201494"/>
    <w:rsid w:val="00202AED"/>
    <w:rsid w:val="00202B61"/>
    <w:rsid w:val="00202CFB"/>
    <w:rsid w:val="00203D82"/>
    <w:rsid w:val="00204A5B"/>
    <w:rsid w:val="00206A1B"/>
    <w:rsid w:val="002076B2"/>
    <w:rsid w:val="00214A2E"/>
    <w:rsid w:val="00215A56"/>
    <w:rsid w:val="00220B62"/>
    <w:rsid w:val="002218E6"/>
    <w:rsid w:val="00221AF9"/>
    <w:rsid w:val="00225358"/>
    <w:rsid w:val="00226BA8"/>
    <w:rsid w:val="00227A40"/>
    <w:rsid w:val="002318CB"/>
    <w:rsid w:val="0023337B"/>
    <w:rsid w:val="002363F4"/>
    <w:rsid w:val="002375DB"/>
    <w:rsid w:val="002378F2"/>
    <w:rsid w:val="002426B9"/>
    <w:rsid w:val="00243367"/>
    <w:rsid w:val="002451D7"/>
    <w:rsid w:val="002452FF"/>
    <w:rsid w:val="00247029"/>
    <w:rsid w:val="002476AE"/>
    <w:rsid w:val="00253F24"/>
    <w:rsid w:val="00255855"/>
    <w:rsid w:val="00255900"/>
    <w:rsid w:val="00255E1F"/>
    <w:rsid w:val="00256167"/>
    <w:rsid w:val="0025714E"/>
    <w:rsid w:val="00257D20"/>
    <w:rsid w:val="00260A2A"/>
    <w:rsid w:val="00260AA1"/>
    <w:rsid w:val="00262EE9"/>
    <w:rsid w:val="002630DF"/>
    <w:rsid w:val="00264C06"/>
    <w:rsid w:val="00265CB1"/>
    <w:rsid w:val="00266756"/>
    <w:rsid w:val="00266C72"/>
    <w:rsid w:val="00266D88"/>
    <w:rsid w:val="00267D84"/>
    <w:rsid w:val="002711BB"/>
    <w:rsid w:val="00275EC5"/>
    <w:rsid w:val="002761DC"/>
    <w:rsid w:val="002767C8"/>
    <w:rsid w:val="002776F8"/>
    <w:rsid w:val="00277D1D"/>
    <w:rsid w:val="00280B4A"/>
    <w:rsid w:val="002841FF"/>
    <w:rsid w:val="0028599E"/>
    <w:rsid w:val="002906B2"/>
    <w:rsid w:val="002935BF"/>
    <w:rsid w:val="002945D4"/>
    <w:rsid w:val="00296109"/>
    <w:rsid w:val="002A1CC5"/>
    <w:rsid w:val="002A23F8"/>
    <w:rsid w:val="002A4204"/>
    <w:rsid w:val="002A5942"/>
    <w:rsid w:val="002A7669"/>
    <w:rsid w:val="002A7DA2"/>
    <w:rsid w:val="002A7E57"/>
    <w:rsid w:val="002B131A"/>
    <w:rsid w:val="002B2FB8"/>
    <w:rsid w:val="002B3945"/>
    <w:rsid w:val="002B423F"/>
    <w:rsid w:val="002B4CD3"/>
    <w:rsid w:val="002B5557"/>
    <w:rsid w:val="002B64E5"/>
    <w:rsid w:val="002B7F6C"/>
    <w:rsid w:val="002B7FEF"/>
    <w:rsid w:val="002C0557"/>
    <w:rsid w:val="002C1148"/>
    <w:rsid w:val="002C2B9B"/>
    <w:rsid w:val="002C2BBB"/>
    <w:rsid w:val="002C358C"/>
    <w:rsid w:val="002C4E3B"/>
    <w:rsid w:val="002C5769"/>
    <w:rsid w:val="002C6B51"/>
    <w:rsid w:val="002C7299"/>
    <w:rsid w:val="002C787E"/>
    <w:rsid w:val="002C7DD5"/>
    <w:rsid w:val="002D0FAB"/>
    <w:rsid w:val="002D1354"/>
    <w:rsid w:val="002D168B"/>
    <w:rsid w:val="002D3195"/>
    <w:rsid w:val="002D437E"/>
    <w:rsid w:val="002D4733"/>
    <w:rsid w:val="002D5A8B"/>
    <w:rsid w:val="002D6495"/>
    <w:rsid w:val="002D7133"/>
    <w:rsid w:val="002D7172"/>
    <w:rsid w:val="002E0C95"/>
    <w:rsid w:val="002E1997"/>
    <w:rsid w:val="002E357B"/>
    <w:rsid w:val="002E435F"/>
    <w:rsid w:val="002E5B33"/>
    <w:rsid w:val="002E5FB6"/>
    <w:rsid w:val="002F0BAC"/>
    <w:rsid w:val="002F1079"/>
    <w:rsid w:val="002F1264"/>
    <w:rsid w:val="002F54EC"/>
    <w:rsid w:val="002F7E64"/>
    <w:rsid w:val="00301DD0"/>
    <w:rsid w:val="00302990"/>
    <w:rsid w:val="003029BC"/>
    <w:rsid w:val="003044CE"/>
    <w:rsid w:val="003078AC"/>
    <w:rsid w:val="003111E7"/>
    <w:rsid w:val="00311591"/>
    <w:rsid w:val="00313BB1"/>
    <w:rsid w:val="00313C67"/>
    <w:rsid w:val="00314486"/>
    <w:rsid w:val="00320146"/>
    <w:rsid w:val="00321E88"/>
    <w:rsid w:val="00323573"/>
    <w:rsid w:val="003246F7"/>
    <w:rsid w:val="003249FA"/>
    <w:rsid w:val="00325F70"/>
    <w:rsid w:val="0033025B"/>
    <w:rsid w:val="00331703"/>
    <w:rsid w:val="00331831"/>
    <w:rsid w:val="00331BBB"/>
    <w:rsid w:val="003327C2"/>
    <w:rsid w:val="00334C1B"/>
    <w:rsid w:val="00341C1B"/>
    <w:rsid w:val="00342B61"/>
    <w:rsid w:val="0034365E"/>
    <w:rsid w:val="00346575"/>
    <w:rsid w:val="00347F0B"/>
    <w:rsid w:val="00352A2F"/>
    <w:rsid w:val="003543BD"/>
    <w:rsid w:val="003545B3"/>
    <w:rsid w:val="00355F0B"/>
    <w:rsid w:val="003574B0"/>
    <w:rsid w:val="003576D3"/>
    <w:rsid w:val="00361915"/>
    <w:rsid w:val="003627F5"/>
    <w:rsid w:val="00363CBD"/>
    <w:rsid w:val="00365C25"/>
    <w:rsid w:val="00367425"/>
    <w:rsid w:val="00367AB9"/>
    <w:rsid w:val="00367E7B"/>
    <w:rsid w:val="0037091A"/>
    <w:rsid w:val="003725CA"/>
    <w:rsid w:val="00372BD9"/>
    <w:rsid w:val="003736B3"/>
    <w:rsid w:val="00374C21"/>
    <w:rsid w:val="00377A7E"/>
    <w:rsid w:val="0038026B"/>
    <w:rsid w:val="003814F4"/>
    <w:rsid w:val="00383123"/>
    <w:rsid w:val="00383BDB"/>
    <w:rsid w:val="003849D4"/>
    <w:rsid w:val="00385B80"/>
    <w:rsid w:val="00387085"/>
    <w:rsid w:val="00387CAD"/>
    <w:rsid w:val="00390B77"/>
    <w:rsid w:val="00391CC4"/>
    <w:rsid w:val="00391E34"/>
    <w:rsid w:val="00392A68"/>
    <w:rsid w:val="00392DD1"/>
    <w:rsid w:val="00394361"/>
    <w:rsid w:val="00394753"/>
    <w:rsid w:val="003A228C"/>
    <w:rsid w:val="003A2A94"/>
    <w:rsid w:val="003A3975"/>
    <w:rsid w:val="003A615D"/>
    <w:rsid w:val="003A61C4"/>
    <w:rsid w:val="003A66C7"/>
    <w:rsid w:val="003A75EC"/>
    <w:rsid w:val="003A7ACA"/>
    <w:rsid w:val="003B016A"/>
    <w:rsid w:val="003B02DE"/>
    <w:rsid w:val="003B2EA3"/>
    <w:rsid w:val="003B3251"/>
    <w:rsid w:val="003B5559"/>
    <w:rsid w:val="003B6E74"/>
    <w:rsid w:val="003C26CA"/>
    <w:rsid w:val="003C2A81"/>
    <w:rsid w:val="003C2F6B"/>
    <w:rsid w:val="003C5C24"/>
    <w:rsid w:val="003D03B0"/>
    <w:rsid w:val="003D55C7"/>
    <w:rsid w:val="003E2AAC"/>
    <w:rsid w:val="003E56F9"/>
    <w:rsid w:val="003E671D"/>
    <w:rsid w:val="003E745A"/>
    <w:rsid w:val="003F10A7"/>
    <w:rsid w:val="003F27C7"/>
    <w:rsid w:val="003F2A0E"/>
    <w:rsid w:val="003F2BC6"/>
    <w:rsid w:val="003F4215"/>
    <w:rsid w:val="003F4CFD"/>
    <w:rsid w:val="003F7B2D"/>
    <w:rsid w:val="003F7F38"/>
    <w:rsid w:val="004010BA"/>
    <w:rsid w:val="00402B2E"/>
    <w:rsid w:val="00402B70"/>
    <w:rsid w:val="00405912"/>
    <w:rsid w:val="00405972"/>
    <w:rsid w:val="00405ED4"/>
    <w:rsid w:val="00406424"/>
    <w:rsid w:val="00410796"/>
    <w:rsid w:val="004109AE"/>
    <w:rsid w:val="004110F7"/>
    <w:rsid w:val="00411EF1"/>
    <w:rsid w:val="004136D8"/>
    <w:rsid w:val="004159B9"/>
    <w:rsid w:val="00421F1A"/>
    <w:rsid w:val="004223CC"/>
    <w:rsid w:val="00424FE7"/>
    <w:rsid w:val="00427C7B"/>
    <w:rsid w:val="004329A1"/>
    <w:rsid w:val="004339FC"/>
    <w:rsid w:val="00434670"/>
    <w:rsid w:val="004351D0"/>
    <w:rsid w:val="00436066"/>
    <w:rsid w:val="00437CB3"/>
    <w:rsid w:val="00440137"/>
    <w:rsid w:val="00440D54"/>
    <w:rsid w:val="00441DD7"/>
    <w:rsid w:val="00442049"/>
    <w:rsid w:val="00442289"/>
    <w:rsid w:val="00443957"/>
    <w:rsid w:val="00443CD0"/>
    <w:rsid w:val="004449A1"/>
    <w:rsid w:val="004457B5"/>
    <w:rsid w:val="004526B1"/>
    <w:rsid w:val="00454C1F"/>
    <w:rsid w:val="00455FE9"/>
    <w:rsid w:val="00456E1C"/>
    <w:rsid w:val="00460718"/>
    <w:rsid w:val="004618F3"/>
    <w:rsid w:val="00462C2B"/>
    <w:rsid w:val="00465C83"/>
    <w:rsid w:val="00466B52"/>
    <w:rsid w:val="00466C07"/>
    <w:rsid w:val="0046755C"/>
    <w:rsid w:val="0047133B"/>
    <w:rsid w:val="00473E49"/>
    <w:rsid w:val="00475FCD"/>
    <w:rsid w:val="0048123E"/>
    <w:rsid w:val="00483EAA"/>
    <w:rsid w:val="00484216"/>
    <w:rsid w:val="0048576B"/>
    <w:rsid w:val="00486028"/>
    <w:rsid w:val="00490234"/>
    <w:rsid w:val="0049137F"/>
    <w:rsid w:val="004915DA"/>
    <w:rsid w:val="004941EB"/>
    <w:rsid w:val="00495697"/>
    <w:rsid w:val="004963C7"/>
    <w:rsid w:val="00497E5F"/>
    <w:rsid w:val="00497E61"/>
    <w:rsid w:val="004A1449"/>
    <w:rsid w:val="004A1B70"/>
    <w:rsid w:val="004A274D"/>
    <w:rsid w:val="004A28D2"/>
    <w:rsid w:val="004A6BAA"/>
    <w:rsid w:val="004B01B8"/>
    <w:rsid w:val="004B10F7"/>
    <w:rsid w:val="004B23F5"/>
    <w:rsid w:val="004B7541"/>
    <w:rsid w:val="004B7677"/>
    <w:rsid w:val="004B7A8E"/>
    <w:rsid w:val="004C2604"/>
    <w:rsid w:val="004C4C17"/>
    <w:rsid w:val="004C5C93"/>
    <w:rsid w:val="004C666A"/>
    <w:rsid w:val="004C6CC3"/>
    <w:rsid w:val="004D02A1"/>
    <w:rsid w:val="004D1D02"/>
    <w:rsid w:val="004D230F"/>
    <w:rsid w:val="004D2BF8"/>
    <w:rsid w:val="004D3A22"/>
    <w:rsid w:val="004D420A"/>
    <w:rsid w:val="004D42ED"/>
    <w:rsid w:val="004E091D"/>
    <w:rsid w:val="004E16AE"/>
    <w:rsid w:val="004E252F"/>
    <w:rsid w:val="004E342E"/>
    <w:rsid w:val="004E389D"/>
    <w:rsid w:val="004E3A25"/>
    <w:rsid w:val="004E708E"/>
    <w:rsid w:val="00502E23"/>
    <w:rsid w:val="00504D53"/>
    <w:rsid w:val="00504E97"/>
    <w:rsid w:val="00510018"/>
    <w:rsid w:val="00511532"/>
    <w:rsid w:val="00512591"/>
    <w:rsid w:val="00513203"/>
    <w:rsid w:val="00515415"/>
    <w:rsid w:val="00517D7A"/>
    <w:rsid w:val="00521FFF"/>
    <w:rsid w:val="0052255D"/>
    <w:rsid w:val="005230FE"/>
    <w:rsid w:val="00524408"/>
    <w:rsid w:val="00524D10"/>
    <w:rsid w:val="005265A0"/>
    <w:rsid w:val="00526824"/>
    <w:rsid w:val="005314FC"/>
    <w:rsid w:val="005327CC"/>
    <w:rsid w:val="00532C94"/>
    <w:rsid w:val="005348D5"/>
    <w:rsid w:val="00535A31"/>
    <w:rsid w:val="00537128"/>
    <w:rsid w:val="00541574"/>
    <w:rsid w:val="00541F68"/>
    <w:rsid w:val="005448AE"/>
    <w:rsid w:val="005466D5"/>
    <w:rsid w:val="00546751"/>
    <w:rsid w:val="00550539"/>
    <w:rsid w:val="00551599"/>
    <w:rsid w:val="00551B26"/>
    <w:rsid w:val="00551CB7"/>
    <w:rsid w:val="00554E39"/>
    <w:rsid w:val="00555C2C"/>
    <w:rsid w:val="005567EF"/>
    <w:rsid w:val="00556BB8"/>
    <w:rsid w:val="00556FA0"/>
    <w:rsid w:val="00557781"/>
    <w:rsid w:val="00561C89"/>
    <w:rsid w:val="00562833"/>
    <w:rsid w:val="00563246"/>
    <w:rsid w:val="00565FBF"/>
    <w:rsid w:val="0056617A"/>
    <w:rsid w:val="00566760"/>
    <w:rsid w:val="005668BB"/>
    <w:rsid w:val="00571B44"/>
    <w:rsid w:val="005729CE"/>
    <w:rsid w:val="00573486"/>
    <w:rsid w:val="0057661F"/>
    <w:rsid w:val="0058360A"/>
    <w:rsid w:val="00585C7E"/>
    <w:rsid w:val="00586207"/>
    <w:rsid w:val="00586E66"/>
    <w:rsid w:val="005873AA"/>
    <w:rsid w:val="00590088"/>
    <w:rsid w:val="005913F4"/>
    <w:rsid w:val="0059312D"/>
    <w:rsid w:val="005A0466"/>
    <w:rsid w:val="005A07E7"/>
    <w:rsid w:val="005A3478"/>
    <w:rsid w:val="005A3C24"/>
    <w:rsid w:val="005A4491"/>
    <w:rsid w:val="005A668B"/>
    <w:rsid w:val="005B0102"/>
    <w:rsid w:val="005B3063"/>
    <w:rsid w:val="005B5AFB"/>
    <w:rsid w:val="005B6486"/>
    <w:rsid w:val="005B69E0"/>
    <w:rsid w:val="005C02B7"/>
    <w:rsid w:val="005C385C"/>
    <w:rsid w:val="005C44ED"/>
    <w:rsid w:val="005D2087"/>
    <w:rsid w:val="005D6506"/>
    <w:rsid w:val="005E02F1"/>
    <w:rsid w:val="005E6D7F"/>
    <w:rsid w:val="005E73F1"/>
    <w:rsid w:val="005E769F"/>
    <w:rsid w:val="005F166E"/>
    <w:rsid w:val="005F24A4"/>
    <w:rsid w:val="005F2D7D"/>
    <w:rsid w:val="005F3A16"/>
    <w:rsid w:val="005F555B"/>
    <w:rsid w:val="005F59E6"/>
    <w:rsid w:val="006002BA"/>
    <w:rsid w:val="006008B5"/>
    <w:rsid w:val="006008ED"/>
    <w:rsid w:val="00603470"/>
    <w:rsid w:val="0060370A"/>
    <w:rsid w:val="00603AC0"/>
    <w:rsid w:val="006047F7"/>
    <w:rsid w:val="00604E3D"/>
    <w:rsid w:val="00605D46"/>
    <w:rsid w:val="006100EB"/>
    <w:rsid w:val="00610B13"/>
    <w:rsid w:val="006115B2"/>
    <w:rsid w:val="00612DE3"/>
    <w:rsid w:val="00613880"/>
    <w:rsid w:val="00614306"/>
    <w:rsid w:val="00615040"/>
    <w:rsid w:val="006164CE"/>
    <w:rsid w:val="006206CB"/>
    <w:rsid w:val="00622C17"/>
    <w:rsid w:val="00623E9D"/>
    <w:rsid w:val="00625485"/>
    <w:rsid w:val="00625D88"/>
    <w:rsid w:val="00625EC9"/>
    <w:rsid w:val="00633687"/>
    <w:rsid w:val="0063392F"/>
    <w:rsid w:val="00634B05"/>
    <w:rsid w:val="0064157A"/>
    <w:rsid w:val="0064728C"/>
    <w:rsid w:val="00650BF4"/>
    <w:rsid w:val="006511B7"/>
    <w:rsid w:val="00651D99"/>
    <w:rsid w:val="00652834"/>
    <w:rsid w:val="00652FF6"/>
    <w:rsid w:val="00653E5C"/>
    <w:rsid w:val="0065477A"/>
    <w:rsid w:val="006566F0"/>
    <w:rsid w:val="00656DE8"/>
    <w:rsid w:val="00657867"/>
    <w:rsid w:val="00657B5E"/>
    <w:rsid w:val="00660859"/>
    <w:rsid w:val="00664FFE"/>
    <w:rsid w:val="00665893"/>
    <w:rsid w:val="006668A9"/>
    <w:rsid w:val="00666DE0"/>
    <w:rsid w:val="00667474"/>
    <w:rsid w:val="00670878"/>
    <w:rsid w:val="00672298"/>
    <w:rsid w:val="00673978"/>
    <w:rsid w:val="00674913"/>
    <w:rsid w:val="0068113E"/>
    <w:rsid w:val="00681AAE"/>
    <w:rsid w:val="00682F7A"/>
    <w:rsid w:val="00684099"/>
    <w:rsid w:val="006841A6"/>
    <w:rsid w:val="006848DA"/>
    <w:rsid w:val="00685CBF"/>
    <w:rsid w:val="00690491"/>
    <w:rsid w:val="0069076C"/>
    <w:rsid w:val="006913B5"/>
    <w:rsid w:val="00692600"/>
    <w:rsid w:val="00693F2B"/>
    <w:rsid w:val="00693F38"/>
    <w:rsid w:val="006944F9"/>
    <w:rsid w:val="00696DF3"/>
    <w:rsid w:val="00697104"/>
    <w:rsid w:val="006971B9"/>
    <w:rsid w:val="0069729E"/>
    <w:rsid w:val="006A04C6"/>
    <w:rsid w:val="006A136B"/>
    <w:rsid w:val="006A16A0"/>
    <w:rsid w:val="006A31A3"/>
    <w:rsid w:val="006A3ECA"/>
    <w:rsid w:val="006B082E"/>
    <w:rsid w:val="006B314C"/>
    <w:rsid w:val="006B5AB4"/>
    <w:rsid w:val="006B5B00"/>
    <w:rsid w:val="006B6DBF"/>
    <w:rsid w:val="006C19B2"/>
    <w:rsid w:val="006C1F9F"/>
    <w:rsid w:val="006C5B27"/>
    <w:rsid w:val="006C7112"/>
    <w:rsid w:val="006C733B"/>
    <w:rsid w:val="006C77AE"/>
    <w:rsid w:val="006C7CE4"/>
    <w:rsid w:val="006D1C13"/>
    <w:rsid w:val="006D22AB"/>
    <w:rsid w:val="006D6C03"/>
    <w:rsid w:val="006D773F"/>
    <w:rsid w:val="006D7802"/>
    <w:rsid w:val="006D79FB"/>
    <w:rsid w:val="006E0D71"/>
    <w:rsid w:val="006E1949"/>
    <w:rsid w:val="006E26A3"/>
    <w:rsid w:val="006E4D78"/>
    <w:rsid w:val="006F0632"/>
    <w:rsid w:val="006F0660"/>
    <w:rsid w:val="006F1C44"/>
    <w:rsid w:val="006F385E"/>
    <w:rsid w:val="006F5243"/>
    <w:rsid w:val="00702295"/>
    <w:rsid w:val="00702DAD"/>
    <w:rsid w:val="00705FE0"/>
    <w:rsid w:val="007140DC"/>
    <w:rsid w:val="007178B7"/>
    <w:rsid w:val="007206C4"/>
    <w:rsid w:val="00720721"/>
    <w:rsid w:val="00720B61"/>
    <w:rsid w:val="0072102B"/>
    <w:rsid w:val="0072147C"/>
    <w:rsid w:val="00722A13"/>
    <w:rsid w:val="00722CA3"/>
    <w:rsid w:val="0072365B"/>
    <w:rsid w:val="00724C55"/>
    <w:rsid w:val="00725AE7"/>
    <w:rsid w:val="00727C3A"/>
    <w:rsid w:val="0073553A"/>
    <w:rsid w:val="00737874"/>
    <w:rsid w:val="007379F7"/>
    <w:rsid w:val="007413A6"/>
    <w:rsid w:val="007430C7"/>
    <w:rsid w:val="00744860"/>
    <w:rsid w:val="00745C3C"/>
    <w:rsid w:val="00746470"/>
    <w:rsid w:val="007464AC"/>
    <w:rsid w:val="00746BE6"/>
    <w:rsid w:val="00747629"/>
    <w:rsid w:val="00751A84"/>
    <w:rsid w:val="00754655"/>
    <w:rsid w:val="007549EF"/>
    <w:rsid w:val="007608BF"/>
    <w:rsid w:val="00760B52"/>
    <w:rsid w:val="007673F8"/>
    <w:rsid w:val="00767D54"/>
    <w:rsid w:val="00770997"/>
    <w:rsid w:val="00770D61"/>
    <w:rsid w:val="00771500"/>
    <w:rsid w:val="00773677"/>
    <w:rsid w:val="00773E26"/>
    <w:rsid w:val="00775BB2"/>
    <w:rsid w:val="007761EA"/>
    <w:rsid w:val="007765BF"/>
    <w:rsid w:val="00780065"/>
    <w:rsid w:val="007810AA"/>
    <w:rsid w:val="007811B9"/>
    <w:rsid w:val="00782A4F"/>
    <w:rsid w:val="007848B6"/>
    <w:rsid w:val="00787524"/>
    <w:rsid w:val="00791E77"/>
    <w:rsid w:val="007923D5"/>
    <w:rsid w:val="00793D31"/>
    <w:rsid w:val="00794095"/>
    <w:rsid w:val="0079576D"/>
    <w:rsid w:val="00797FC6"/>
    <w:rsid w:val="007A0288"/>
    <w:rsid w:val="007A0C32"/>
    <w:rsid w:val="007A167E"/>
    <w:rsid w:val="007A1D12"/>
    <w:rsid w:val="007A2AF2"/>
    <w:rsid w:val="007A306F"/>
    <w:rsid w:val="007A52C3"/>
    <w:rsid w:val="007A5574"/>
    <w:rsid w:val="007A5A53"/>
    <w:rsid w:val="007A5CD9"/>
    <w:rsid w:val="007A64B3"/>
    <w:rsid w:val="007A7253"/>
    <w:rsid w:val="007B2419"/>
    <w:rsid w:val="007B4067"/>
    <w:rsid w:val="007B55CB"/>
    <w:rsid w:val="007B575C"/>
    <w:rsid w:val="007B5AA0"/>
    <w:rsid w:val="007B5C64"/>
    <w:rsid w:val="007C202D"/>
    <w:rsid w:val="007C2504"/>
    <w:rsid w:val="007C56C2"/>
    <w:rsid w:val="007C6EE7"/>
    <w:rsid w:val="007D230D"/>
    <w:rsid w:val="007D2499"/>
    <w:rsid w:val="007D4B57"/>
    <w:rsid w:val="007D62D5"/>
    <w:rsid w:val="007E1A6B"/>
    <w:rsid w:val="007E3104"/>
    <w:rsid w:val="007E341B"/>
    <w:rsid w:val="007E6285"/>
    <w:rsid w:val="007E74FC"/>
    <w:rsid w:val="007E7E1A"/>
    <w:rsid w:val="007F03BB"/>
    <w:rsid w:val="007F139A"/>
    <w:rsid w:val="007F223B"/>
    <w:rsid w:val="007F317C"/>
    <w:rsid w:val="007F3AE2"/>
    <w:rsid w:val="007F3C34"/>
    <w:rsid w:val="007F6C63"/>
    <w:rsid w:val="0080041A"/>
    <w:rsid w:val="00800C08"/>
    <w:rsid w:val="00801E6E"/>
    <w:rsid w:val="00805436"/>
    <w:rsid w:val="00807389"/>
    <w:rsid w:val="00810F7A"/>
    <w:rsid w:val="00811D35"/>
    <w:rsid w:val="0081369D"/>
    <w:rsid w:val="008139C5"/>
    <w:rsid w:val="0081435A"/>
    <w:rsid w:val="00816160"/>
    <w:rsid w:val="00816893"/>
    <w:rsid w:val="0081798D"/>
    <w:rsid w:val="00817CD4"/>
    <w:rsid w:val="008206B4"/>
    <w:rsid w:val="00821129"/>
    <w:rsid w:val="00821881"/>
    <w:rsid w:val="00821F5E"/>
    <w:rsid w:val="008256B9"/>
    <w:rsid w:val="00825E6A"/>
    <w:rsid w:val="00826EBF"/>
    <w:rsid w:val="008316E6"/>
    <w:rsid w:val="008319C6"/>
    <w:rsid w:val="00832648"/>
    <w:rsid w:val="00832CAE"/>
    <w:rsid w:val="00834137"/>
    <w:rsid w:val="00836970"/>
    <w:rsid w:val="00843444"/>
    <w:rsid w:val="00843766"/>
    <w:rsid w:val="0084491D"/>
    <w:rsid w:val="00846110"/>
    <w:rsid w:val="00846D55"/>
    <w:rsid w:val="0085043F"/>
    <w:rsid w:val="00851068"/>
    <w:rsid w:val="0085226C"/>
    <w:rsid w:val="00854F52"/>
    <w:rsid w:val="00855E29"/>
    <w:rsid w:val="00856203"/>
    <w:rsid w:val="00857088"/>
    <w:rsid w:val="00857FB3"/>
    <w:rsid w:val="00860C1A"/>
    <w:rsid w:val="00866148"/>
    <w:rsid w:val="008709C5"/>
    <w:rsid w:val="008729C1"/>
    <w:rsid w:val="00874C40"/>
    <w:rsid w:val="00875856"/>
    <w:rsid w:val="008758B8"/>
    <w:rsid w:val="00875937"/>
    <w:rsid w:val="008765BC"/>
    <w:rsid w:val="00881E88"/>
    <w:rsid w:val="008829F2"/>
    <w:rsid w:val="00885D8D"/>
    <w:rsid w:val="00886932"/>
    <w:rsid w:val="00887DC1"/>
    <w:rsid w:val="0089116C"/>
    <w:rsid w:val="00891B27"/>
    <w:rsid w:val="00891D15"/>
    <w:rsid w:val="00892CEC"/>
    <w:rsid w:val="008932FD"/>
    <w:rsid w:val="00893DBD"/>
    <w:rsid w:val="00896B08"/>
    <w:rsid w:val="008A0154"/>
    <w:rsid w:val="008A4382"/>
    <w:rsid w:val="008A4BF6"/>
    <w:rsid w:val="008A53F5"/>
    <w:rsid w:val="008A54AB"/>
    <w:rsid w:val="008A5787"/>
    <w:rsid w:val="008A580F"/>
    <w:rsid w:val="008A5CEB"/>
    <w:rsid w:val="008A5ED7"/>
    <w:rsid w:val="008A7F76"/>
    <w:rsid w:val="008B019D"/>
    <w:rsid w:val="008B09CE"/>
    <w:rsid w:val="008B298D"/>
    <w:rsid w:val="008B4153"/>
    <w:rsid w:val="008B4B01"/>
    <w:rsid w:val="008B5484"/>
    <w:rsid w:val="008B5BF9"/>
    <w:rsid w:val="008B7182"/>
    <w:rsid w:val="008B7B37"/>
    <w:rsid w:val="008C52F5"/>
    <w:rsid w:val="008C5BB1"/>
    <w:rsid w:val="008C674A"/>
    <w:rsid w:val="008C6BDA"/>
    <w:rsid w:val="008C7992"/>
    <w:rsid w:val="008D058C"/>
    <w:rsid w:val="008D1B1B"/>
    <w:rsid w:val="008D30DA"/>
    <w:rsid w:val="008D4BD4"/>
    <w:rsid w:val="008D4F79"/>
    <w:rsid w:val="008E18FA"/>
    <w:rsid w:val="008E2337"/>
    <w:rsid w:val="008E36E0"/>
    <w:rsid w:val="008E37B7"/>
    <w:rsid w:val="008E4192"/>
    <w:rsid w:val="008E5491"/>
    <w:rsid w:val="008E67F4"/>
    <w:rsid w:val="008F23DC"/>
    <w:rsid w:val="008F4AE4"/>
    <w:rsid w:val="008F4DFC"/>
    <w:rsid w:val="008F5375"/>
    <w:rsid w:val="008F5C03"/>
    <w:rsid w:val="008F6700"/>
    <w:rsid w:val="00902B9F"/>
    <w:rsid w:val="00902F9E"/>
    <w:rsid w:val="00903E2F"/>
    <w:rsid w:val="00905620"/>
    <w:rsid w:val="009061B2"/>
    <w:rsid w:val="00907261"/>
    <w:rsid w:val="009076A6"/>
    <w:rsid w:val="009100C5"/>
    <w:rsid w:val="00910C17"/>
    <w:rsid w:val="00912440"/>
    <w:rsid w:val="009135D1"/>
    <w:rsid w:val="009136FB"/>
    <w:rsid w:val="00913859"/>
    <w:rsid w:val="00913A57"/>
    <w:rsid w:val="00914043"/>
    <w:rsid w:val="009158C3"/>
    <w:rsid w:val="009246C0"/>
    <w:rsid w:val="00925C38"/>
    <w:rsid w:val="00926711"/>
    <w:rsid w:val="00930009"/>
    <w:rsid w:val="00932743"/>
    <w:rsid w:val="009334AD"/>
    <w:rsid w:val="0093373B"/>
    <w:rsid w:val="009339B1"/>
    <w:rsid w:val="00934E8C"/>
    <w:rsid w:val="00935868"/>
    <w:rsid w:val="00937396"/>
    <w:rsid w:val="0094009A"/>
    <w:rsid w:val="0094289E"/>
    <w:rsid w:val="00942E72"/>
    <w:rsid w:val="00943764"/>
    <w:rsid w:val="00943D7A"/>
    <w:rsid w:val="00945BF7"/>
    <w:rsid w:val="00947B4A"/>
    <w:rsid w:val="00950326"/>
    <w:rsid w:val="009508CE"/>
    <w:rsid w:val="00951384"/>
    <w:rsid w:val="009514C3"/>
    <w:rsid w:val="009516B9"/>
    <w:rsid w:val="00952D95"/>
    <w:rsid w:val="009542F2"/>
    <w:rsid w:val="009546D4"/>
    <w:rsid w:val="00954A21"/>
    <w:rsid w:val="00955CB7"/>
    <w:rsid w:val="009560DB"/>
    <w:rsid w:val="00956B75"/>
    <w:rsid w:val="00957687"/>
    <w:rsid w:val="00962E3A"/>
    <w:rsid w:val="009631C2"/>
    <w:rsid w:val="009635E0"/>
    <w:rsid w:val="00966747"/>
    <w:rsid w:val="00966CEC"/>
    <w:rsid w:val="00970023"/>
    <w:rsid w:val="009700F7"/>
    <w:rsid w:val="00971A9C"/>
    <w:rsid w:val="009732CE"/>
    <w:rsid w:val="009740D5"/>
    <w:rsid w:val="009762A3"/>
    <w:rsid w:val="009772DD"/>
    <w:rsid w:val="00977436"/>
    <w:rsid w:val="00977558"/>
    <w:rsid w:val="00980396"/>
    <w:rsid w:val="00982F22"/>
    <w:rsid w:val="00986B14"/>
    <w:rsid w:val="00987767"/>
    <w:rsid w:val="00990D8B"/>
    <w:rsid w:val="009942FD"/>
    <w:rsid w:val="009976AC"/>
    <w:rsid w:val="009A0AD1"/>
    <w:rsid w:val="009A1AAC"/>
    <w:rsid w:val="009A2679"/>
    <w:rsid w:val="009A3391"/>
    <w:rsid w:val="009A3C66"/>
    <w:rsid w:val="009A730A"/>
    <w:rsid w:val="009B051A"/>
    <w:rsid w:val="009B138A"/>
    <w:rsid w:val="009B195D"/>
    <w:rsid w:val="009B415E"/>
    <w:rsid w:val="009B53F8"/>
    <w:rsid w:val="009B6615"/>
    <w:rsid w:val="009C1C9D"/>
    <w:rsid w:val="009C2B1A"/>
    <w:rsid w:val="009C2EBE"/>
    <w:rsid w:val="009C4D03"/>
    <w:rsid w:val="009C552F"/>
    <w:rsid w:val="009C5826"/>
    <w:rsid w:val="009C63E1"/>
    <w:rsid w:val="009D0D8D"/>
    <w:rsid w:val="009D1AE7"/>
    <w:rsid w:val="009D3B69"/>
    <w:rsid w:val="009D44C6"/>
    <w:rsid w:val="009D494E"/>
    <w:rsid w:val="009D526F"/>
    <w:rsid w:val="009E1026"/>
    <w:rsid w:val="009E1127"/>
    <w:rsid w:val="009E5669"/>
    <w:rsid w:val="009E5A18"/>
    <w:rsid w:val="009E72EF"/>
    <w:rsid w:val="009F0C19"/>
    <w:rsid w:val="009F0C9E"/>
    <w:rsid w:val="009F118C"/>
    <w:rsid w:val="009F5334"/>
    <w:rsid w:val="009F7351"/>
    <w:rsid w:val="009F76F2"/>
    <w:rsid w:val="00A01F7E"/>
    <w:rsid w:val="00A02B02"/>
    <w:rsid w:val="00A03D3E"/>
    <w:rsid w:val="00A040FE"/>
    <w:rsid w:val="00A1446B"/>
    <w:rsid w:val="00A147B3"/>
    <w:rsid w:val="00A161C7"/>
    <w:rsid w:val="00A17261"/>
    <w:rsid w:val="00A2127B"/>
    <w:rsid w:val="00A224EF"/>
    <w:rsid w:val="00A23057"/>
    <w:rsid w:val="00A234D6"/>
    <w:rsid w:val="00A2431D"/>
    <w:rsid w:val="00A25641"/>
    <w:rsid w:val="00A26352"/>
    <w:rsid w:val="00A264F3"/>
    <w:rsid w:val="00A26A9B"/>
    <w:rsid w:val="00A37776"/>
    <w:rsid w:val="00A37998"/>
    <w:rsid w:val="00A43D94"/>
    <w:rsid w:val="00A44A06"/>
    <w:rsid w:val="00A4586C"/>
    <w:rsid w:val="00A45AC8"/>
    <w:rsid w:val="00A45E1A"/>
    <w:rsid w:val="00A47710"/>
    <w:rsid w:val="00A50B38"/>
    <w:rsid w:val="00A5250E"/>
    <w:rsid w:val="00A53D0D"/>
    <w:rsid w:val="00A57E7F"/>
    <w:rsid w:val="00A622F7"/>
    <w:rsid w:val="00A62556"/>
    <w:rsid w:val="00A64050"/>
    <w:rsid w:val="00A65530"/>
    <w:rsid w:val="00A65F31"/>
    <w:rsid w:val="00A67850"/>
    <w:rsid w:val="00A67FBA"/>
    <w:rsid w:val="00A70531"/>
    <w:rsid w:val="00A723BD"/>
    <w:rsid w:val="00A7240C"/>
    <w:rsid w:val="00A75100"/>
    <w:rsid w:val="00A75357"/>
    <w:rsid w:val="00A75DB7"/>
    <w:rsid w:val="00A76B1B"/>
    <w:rsid w:val="00A76B46"/>
    <w:rsid w:val="00A7795B"/>
    <w:rsid w:val="00A803F0"/>
    <w:rsid w:val="00A8091B"/>
    <w:rsid w:val="00A8173D"/>
    <w:rsid w:val="00A81C6E"/>
    <w:rsid w:val="00A82B4C"/>
    <w:rsid w:val="00A83E64"/>
    <w:rsid w:val="00A8563C"/>
    <w:rsid w:val="00A8625B"/>
    <w:rsid w:val="00A87910"/>
    <w:rsid w:val="00A87AA2"/>
    <w:rsid w:val="00A909A8"/>
    <w:rsid w:val="00A956B4"/>
    <w:rsid w:val="00A95936"/>
    <w:rsid w:val="00A9732D"/>
    <w:rsid w:val="00A97DBD"/>
    <w:rsid w:val="00AA0562"/>
    <w:rsid w:val="00AA08D4"/>
    <w:rsid w:val="00AA1353"/>
    <w:rsid w:val="00AA3629"/>
    <w:rsid w:val="00AA3EE3"/>
    <w:rsid w:val="00AA443E"/>
    <w:rsid w:val="00AA5659"/>
    <w:rsid w:val="00AA5A37"/>
    <w:rsid w:val="00AA6A4F"/>
    <w:rsid w:val="00AA733F"/>
    <w:rsid w:val="00AA74DF"/>
    <w:rsid w:val="00AB108E"/>
    <w:rsid w:val="00AB18BB"/>
    <w:rsid w:val="00AB2C05"/>
    <w:rsid w:val="00AB4946"/>
    <w:rsid w:val="00AC1754"/>
    <w:rsid w:val="00AC2C58"/>
    <w:rsid w:val="00AC4970"/>
    <w:rsid w:val="00AD09DD"/>
    <w:rsid w:val="00AD1778"/>
    <w:rsid w:val="00AD1869"/>
    <w:rsid w:val="00AE5A7F"/>
    <w:rsid w:val="00AE7A4B"/>
    <w:rsid w:val="00AF1060"/>
    <w:rsid w:val="00AF1388"/>
    <w:rsid w:val="00AF1994"/>
    <w:rsid w:val="00AF2207"/>
    <w:rsid w:val="00AF3C94"/>
    <w:rsid w:val="00AF3DA8"/>
    <w:rsid w:val="00AF6360"/>
    <w:rsid w:val="00AF66A8"/>
    <w:rsid w:val="00B0001E"/>
    <w:rsid w:val="00B00487"/>
    <w:rsid w:val="00B007AB"/>
    <w:rsid w:val="00B00870"/>
    <w:rsid w:val="00B00996"/>
    <w:rsid w:val="00B017D5"/>
    <w:rsid w:val="00B03263"/>
    <w:rsid w:val="00B03F55"/>
    <w:rsid w:val="00B04183"/>
    <w:rsid w:val="00B04423"/>
    <w:rsid w:val="00B05270"/>
    <w:rsid w:val="00B070D8"/>
    <w:rsid w:val="00B10F85"/>
    <w:rsid w:val="00B115F1"/>
    <w:rsid w:val="00B11AC3"/>
    <w:rsid w:val="00B11DCE"/>
    <w:rsid w:val="00B146C5"/>
    <w:rsid w:val="00B152BE"/>
    <w:rsid w:val="00B15D02"/>
    <w:rsid w:val="00B16106"/>
    <w:rsid w:val="00B17BA9"/>
    <w:rsid w:val="00B20ED2"/>
    <w:rsid w:val="00B213D1"/>
    <w:rsid w:val="00B246D9"/>
    <w:rsid w:val="00B250E9"/>
    <w:rsid w:val="00B27683"/>
    <w:rsid w:val="00B2773C"/>
    <w:rsid w:val="00B27EB3"/>
    <w:rsid w:val="00B30F02"/>
    <w:rsid w:val="00B30FF3"/>
    <w:rsid w:val="00B3129E"/>
    <w:rsid w:val="00B32826"/>
    <w:rsid w:val="00B33BD6"/>
    <w:rsid w:val="00B3470B"/>
    <w:rsid w:val="00B35CE9"/>
    <w:rsid w:val="00B3671B"/>
    <w:rsid w:val="00B36A1F"/>
    <w:rsid w:val="00B36EC5"/>
    <w:rsid w:val="00B4020C"/>
    <w:rsid w:val="00B40438"/>
    <w:rsid w:val="00B420B9"/>
    <w:rsid w:val="00B4258A"/>
    <w:rsid w:val="00B43874"/>
    <w:rsid w:val="00B439B0"/>
    <w:rsid w:val="00B440E6"/>
    <w:rsid w:val="00B467AA"/>
    <w:rsid w:val="00B47662"/>
    <w:rsid w:val="00B50C1F"/>
    <w:rsid w:val="00B51431"/>
    <w:rsid w:val="00B51EFA"/>
    <w:rsid w:val="00B52870"/>
    <w:rsid w:val="00B52C3C"/>
    <w:rsid w:val="00B5374D"/>
    <w:rsid w:val="00B549EE"/>
    <w:rsid w:val="00B55E39"/>
    <w:rsid w:val="00B571AF"/>
    <w:rsid w:val="00B57CF8"/>
    <w:rsid w:val="00B60334"/>
    <w:rsid w:val="00B64210"/>
    <w:rsid w:val="00B657C6"/>
    <w:rsid w:val="00B705A2"/>
    <w:rsid w:val="00B73FA9"/>
    <w:rsid w:val="00B7480B"/>
    <w:rsid w:val="00B76CC8"/>
    <w:rsid w:val="00B8097C"/>
    <w:rsid w:val="00B8170B"/>
    <w:rsid w:val="00B822FB"/>
    <w:rsid w:val="00B86D3E"/>
    <w:rsid w:val="00B90A9D"/>
    <w:rsid w:val="00B954BE"/>
    <w:rsid w:val="00B9792D"/>
    <w:rsid w:val="00BA072C"/>
    <w:rsid w:val="00BA11F2"/>
    <w:rsid w:val="00BA1427"/>
    <w:rsid w:val="00BA29D6"/>
    <w:rsid w:val="00BA75D7"/>
    <w:rsid w:val="00BB68EC"/>
    <w:rsid w:val="00BB6AAB"/>
    <w:rsid w:val="00BB718F"/>
    <w:rsid w:val="00BB73A8"/>
    <w:rsid w:val="00BC035C"/>
    <w:rsid w:val="00BC2392"/>
    <w:rsid w:val="00BC30BF"/>
    <w:rsid w:val="00BC3576"/>
    <w:rsid w:val="00BC70D2"/>
    <w:rsid w:val="00BC7A0E"/>
    <w:rsid w:val="00BD45F6"/>
    <w:rsid w:val="00BD502B"/>
    <w:rsid w:val="00BD6274"/>
    <w:rsid w:val="00BD63C9"/>
    <w:rsid w:val="00BE0077"/>
    <w:rsid w:val="00BE1586"/>
    <w:rsid w:val="00BE209B"/>
    <w:rsid w:val="00BE23A5"/>
    <w:rsid w:val="00BE2EB9"/>
    <w:rsid w:val="00BE2FB6"/>
    <w:rsid w:val="00BE381F"/>
    <w:rsid w:val="00BE669E"/>
    <w:rsid w:val="00BE6D90"/>
    <w:rsid w:val="00BE7590"/>
    <w:rsid w:val="00BF2AC8"/>
    <w:rsid w:val="00BF4D7D"/>
    <w:rsid w:val="00BF5019"/>
    <w:rsid w:val="00BF73EB"/>
    <w:rsid w:val="00C002FB"/>
    <w:rsid w:val="00C00819"/>
    <w:rsid w:val="00C02317"/>
    <w:rsid w:val="00C03CAF"/>
    <w:rsid w:val="00C045B6"/>
    <w:rsid w:val="00C1175B"/>
    <w:rsid w:val="00C12A24"/>
    <w:rsid w:val="00C13134"/>
    <w:rsid w:val="00C1318C"/>
    <w:rsid w:val="00C1398E"/>
    <w:rsid w:val="00C14AC4"/>
    <w:rsid w:val="00C15985"/>
    <w:rsid w:val="00C16D43"/>
    <w:rsid w:val="00C22576"/>
    <w:rsid w:val="00C26097"/>
    <w:rsid w:val="00C2644D"/>
    <w:rsid w:val="00C31C71"/>
    <w:rsid w:val="00C3290D"/>
    <w:rsid w:val="00C36857"/>
    <w:rsid w:val="00C41D88"/>
    <w:rsid w:val="00C455E6"/>
    <w:rsid w:val="00C47060"/>
    <w:rsid w:val="00C476F8"/>
    <w:rsid w:val="00C47B0A"/>
    <w:rsid w:val="00C50B2B"/>
    <w:rsid w:val="00C50B71"/>
    <w:rsid w:val="00C50CC5"/>
    <w:rsid w:val="00C50DE3"/>
    <w:rsid w:val="00C51C3B"/>
    <w:rsid w:val="00C52267"/>
    <w:rsid w:val="00C53972"/>
    <w:rsid w:val="00C53F53"/>
    <w:rsid w:val="00C540C2"/>
    <w:rsid w:val="00C54118"/>
    <w:rsid w:val="00C5633A"/>
    <w:rsid w:val="00C6069A"/>
    <w:rsid w:val="00C60916"/>
    <w:rsid w:val="00C60EE9"/>
    <w:rsid w:val="00C6149B"/>
    <w:rsid w:val="00C61880"/>
    <w:rsid w:val="00C61AE6"/>
    <w:rsid w:val="00C63089"/>
    <w:rsid w:val="00C65D42"/>
    <w:rsid w:val="00C70FDC"/>
    <w:rsid w:val="00C74639"/>
    <w:rsid w:val="00C74A5A"/>
    <w:rsid w:val="00C7637F"/>
    <w:rsid w:val="00C772E5"/>
    <w:rsid w:val="00C77E9A"/>
    <w:rsid w:val="00C809D2"/>
    <w:rsid w:val="00C823C7"/>
    <w:rsid w:val="00C83D93"/>
    <w:rsid w:val="00C85B16"/>
    <w:rsid w:val="00C86522"/>
    <w:rsid w:val="00C86703"/>
    <w:rsid w:val="00C90349"/>
    <w:rsid w:val="00C94CC9"/>
    <w:rsid w:val="00C97053"/>
    <w:rsid w:val="00CA0987"/>
    <w:rsid w:val="00CA1B3C"/>
    <w:rsid w:val="00CA3C61"/>
    <w:rsid w:val="00CA6F60"/>
    <w:rsid w:val="00CB17E3"/>
    <w:rsid w:val="00CB4144"/>
    <w:rsid w:val="00CB4576"/>
    <w:rsid w:val="00CB48D2"/>
    <w:rsid w:val="00CC19AD"/>
    <w:rsid w:val="00CC231C"/>
    <w:rsid w:val="00CC3927"/>
    <w:rsid w:val="00CC3C16"/>
    <w:rsid w:val="00CC66C6"/>
    <w:rsid w:val="00CC679A"/>
    <w:rsid w:val="00CD2F9E"/>
    <w:rsid w:val="00CD7F2D"/>
    <w:rsid w:val="00CE01D7"/>
    <w:rsid w:val="00CE1E4C"/>
    <w:rsid w:val="00CE30DA"/>
    <w:rsid w:val="00CE5098"/>
    <w:rsid w:val="00CE6E05"/>
    <w:rsid w:val="00CE6EAA"/>
    <w:rsid w:val="00CE7AA0"/>
    <w:rsid w:val="00CF13C3"/>
    <w:rsid w:val="00CF1AEA"/>
    <w:rsid w:val="00CF296D"/>
    <w:rsid w:val="00CF6474"/>
    <w:rsid w:val="00CF6968"/>
    <w:rsid w:val="00CF7758"/>
    <w:rsid w:val="00D010F4"/>
    <w:rsid w:val="00D02B07"/>
    <w:rsid w:val="00D03A91"/>
    <w:rsid w:val="00D04602"/>
    <w:rsid w:val="00D04B28"/>
    <w:rsid w:val="00D04D2E"/>
    <w:rsid w:val="00D06092"/>
    <w:rsid w:val="00D06277"/>
    <w:rsid w:val="00D06A97"/>
    <w:rsid w:val="00D0708A"/>
    <w:rsid w:val="00D07FE6"/>
    <w:rsid w:val="00D1062C"/>
    <w:rsid w:val="00D1066D"/>
    <w:rsid w:val="00D12CF7"/>
    <w:rsid w:val="00D16188"/>
    <w:rsid w:val="00D16B5D"/>
    <w:rsid w:val="00D17963"/>
    <w:rsid w:val="00D20C8A"/>
    <w:rsid w:val="00D21156"/>
    <w:rsid w:val="00D2132B"/>
    <w:rsid w:val="00D2135E"/>
    <w:rsid w:val="00D22B91"/>
    <w:rsid w:val="00D231AA"/>
    <w:rsid w:val="00D23DD3"/>
    <w:rsid w:val="00D2578E"/>
    <w:rsid w:val="00D261C2"/>
    <w:rsid w:val="00D26C8E"/>
    <w:rsid w:val="00D27D61"/>
    <w:rsid w:val="00D27F5A"/>
    <w:rsid w:val="00D3073E"/>
    <w:rsid w:val="00D324B4"/>
    <w:rsid w:val="00D3357B"/>
    <w:rsid w:val="00D34EA6"/>
    <w:rsid w:val="00D37B34"/>
    <w:rsid w:val="00D40422"/>
    <w:rsid w:val="00D44E12"/>
    <w:rsid w:val="00D470BF"/>
    <w:rsid w:val="00D47A76"/>
    <w:rsid w:val="00D5191F"/>
    <w:rsid w:val="00D53675"/>
    <w:rsid w:val="00D54F2D"/>
    <w:rsid w:val="00D577E3"/>
    <w:rsid w:val="00D6014B"/>
    <w:rsid w:val="00D6144F"/>
    <w:rsid w:val="00D617D9"/>
    <w:rsid w:val="00D62220"/>
    <w:rsid w:val="00D64688"/>
    <w:rsid w:val="00D64C50"/>
    <w:rsid w:val="00D654EE"/>
    <w:rsid w:val="00D658AA"/>
    <w:rsid w:val="00D66FC9"/>
    <w:rsid w:val="00D67716"/>
    <w:rsid w:val="00D73574"/>
    <w:rsid w:val="00D73F9A"/>
    <w:rsid w:val="00D742AD"/>
    <w:rsid w:val="00D7465B"/>
    <w:rsid w:val="00D74FEF"/>
    <w:rsid w:val="00D803A2"/>
    <w:rsid w:val="00D80601"/>
    <w:rsid w:val="00D81637"/>
    <w:rsid w:val="00D8531B"/>
    <w:rsid w:val="00D854CF"/>
    <w:rsid w:val="00D863E0"/>
    <w:rsid w:val="00D90493"/>
    <w:rsid w:val="00D9099D"/>
    <w:rsid w:val="00D91121"/>
    <w:rsid w:val="00D912D3"/>
    <w:rsid w:val="00D914C2"/>
    <w:rsid w:val="00D923D2"/>
    <w:rsid w:val="00D93748"/>
    <w:rsid w:val="00D944C4"/>
    <w:rsid w:val="00D9455A"/>
    <w:rsid w:val="00D961CD"/>
    <w:rsid w:val="00D963DC"/>
    <w:rsid w:val="00D97A9B"/>
    <w:rsid w:val="00DA1829"/>
    <w:rsid w:val="00DA1B79"/>
    <w:rsid w:val="00DA1F07"/>
    <w:rsid w:val="00DA2CAD"/>
    <w:rsid w:val="00DA47D2"/>
    <w:rsid w:val="00DA768B"/>
    <w:rsid w:val="00DB1B47"/>
    <w:rsid w:val="00DB1EBB"/>
    <w:rsid w:val="00DB39C3"/>
    <w:rsid w:val="00DB4119"/>
    <w:rsid w:val="00DB55D3"/>
    <w:rsid w:val="00DB605A"/>
    <w:rsid w:val="00DB6438"/>
    <w:rsid w:val="00DB754A"/>
    <w:rsid w:val="00DB79FE"/>
    <w:rsid w:val="00DC038E"/>
    <w:rsid w:val="00DC22EC"/>
    <w:rsid w:val="00DC3534"/>
    <w:rsid w:val="00DC382F"/>
    <w:rsid w:val="00DC4948"/>
    <w:rsid w:val="00DC6739"/>
    <w:rsid w:val="00DC6D80"/>
    <w:rsid w:val="00DD0027"/>
    <w:rsid w:val="00DD0487"/>
    <w:rsid w:val="00DD0A28"/>
    <w:rsid w:val="00DD0F05"/>
    <w:rsid w:val="00DD1BCD"/>
    <w:rsid w:val="00DD3F2B"/>
    <w:rsid w:val="00DD488B"/>
    <w:rsid w:val="00DD58C8"/>
    <w:rsid w:val="00DE18F4"/>
    <w:rsid w:val="00DE2097"/>
    <w:rsid w:val="00DE7C70"/>
    <w:rsid w:val="00DF1C81"/>
    <w:rsid w:val="00DF277E"/>
    <w:rsid w:val="00DF3ADC"/>
    <w:rsid w:val="00DF3E5B"/>
    <w:rsid w:val="00DF448E"/>
    <w:rsid w:val="00DF58EE"/>
    <w:rsid w:val="00DF5E00"/>
    <w:rsid w:val="00DF69CB"/>
    <w:rsid w:val="00DF6A11"/>
    <w:rsid w:val="00DF7939"/>
    <w:rsid w:val="00E0159B"/>
    <w:rsid w:val="00E02E3E"/>
    <w:rsid w:val="00E02E9C"/>
    <w:rsid w:val="00E031F8"/>
    <w:rsid w:val="00E03948"/>
    <w:rsid w:val="00E0790F"/>
    <w:rsid w:val="00E1176F"/>
    <w:rsid w:val="00E11EA3"/>
    <w:rsid w:val="00E13738"/>
    <w:rsid w:val="00E14108"/>
    <w:rsid w:val="00E141D5"/>
    <w:rsid w:val="00E14EDA"/>
    <w:rsid w:val="00E1574C"/>
    <w:rsid w:val="00E17259"/>
    <w:rsid w:val="00E21F20"/>
    <w:rsid w:val="00E2275C"/>
    <w:rsid w:val="00E230C9"/>
    <w:rsid w:val="00E252D8"/>
    <w:rsid w:val="00E30566"/>
    <w:rsid w:val="00E30B67"/>
    <w:rsid w:val="00E32F21"/>
    <w:rsid w:val="00E34426"/>
    <w:rsid w:val="00E35EFC"/>
    <w:rsid w:val="00E36800"/>
    <w:rsid w:val="00E3774A"/>
    <w:rsid w:val="00E37AF6"/>
    <w:rsid w:val="00E40170"/>
    <w:rsid w:val="00E43A64"/>
    <w:rsid w:val="00E462FF"/>
    <w:rsid w:val="00E465D6"/>
    <w:rsid w:val="00E46AED"/>
    <w:rsid w:val="00E470CE"/>
    <w:rsid w:val="00E47B54"/>
    <w:rsid w:val="00E5183B"/>
    <w:rsid w:val="00E52D2F"/>
    <w:rsid w:val="00E556B1"/>
    <w:rsid w:val="00E55FBB"/>
    <w:rsid w:val="00E5775C"/>
    <w:rsid w:val="00E61B0C"/>
    <w:rsid w:val="00E6515D"/>
    <w:rsid w:val="00E6574D"/>
    <w:rsid w:val="00E66B2E"/>
    <w:rsid w:val="00E66B7D"/>
    <w:rsid w:val="00E702D5"/>
    <w:rsid w:val="00E71EEF"/>
    <w:rsid w:val="00E72F74"/>
    <w:rsid w:val="00E74F63"/>
    <w:rsid w:val="00E801E5"/>
    <w:rsid w:val="00E81C65"/>
    <w:rsid w:val="00E844FC"/>
    <w:rsid w:val="00E87623"/>
    <w:rsid w:val="00E87659"/>
    <w:rsid w:val="00E87C19"/>
    <w:rsid w:val="00E9090A"/>
    <w:rsid w:val="00E90F96"/>
    <w:rsid w:val="00E910E4"/>
    <w:rsid w:val="00E92DF2"/>
    <w:rsid w:val="00E938A7"/>
    <w:rsid w:val="00E93C1C"/>
    <w:rsid w:val="00E94A09"/>
    <w:rsid w:val="00E94ACE"/>
    <w:rsid w:val="00E953E9"/>
    <w:rsid w:val="00E95B0D"/>
    <w:rsid w:val="00E9748B"/>
    <w:rsid w:val="00E975A2"/>
    <w:rsid w:val="00E977B3"/>
    <w:rsid w:val="00EA183C"/>
    <w:rsid w:val="00EA1D8C"/>
    <w:rsid w:val="00EA2BD1"/>
    <w:rsid w:val="00EA2E18"/>
    <w:rsid w:val="00EA3800"/>
    <w:rsid w:val="00EA5250"/>
    <w:rsid w:val="00EA53D9"/>
    <w:rsid w:val="00EA565F"/>
    <w:rsid w:val="00EA56D8"/>
    <w:rsid w:val="00EA5F78"/>
    <w:rsid w:val="00EA689A"/>
    <w:rsid w:val="00EA6E40"/>
    <w:rsid w:val="00EA7610"/>
    <w:rsid w:val="00EA7F88"/>
    <w:rsid w:val="00EA7FBA"/>
    <w:rsid w:val="00EB1771"/>
    <w:rsid w:val="00EB2D29"/>
    <w:rsid w:val="00EB31B1"/>
    <w:rsid w:val="00EB4641"/>
    <w:rsid w:val="00EB5A75"/>
    <w:rsid w:val="00EB5AFA"/>
    <w:rsid w:val="00EB6C63"/>
    <w:rsid w:val="00EC0037"/>
    <w:rsid w:val="00EC092D"/>
    <w:rsid w:val="00EC0C4B"/>
    <w:rsid w:val="00EC29AD"/>
    <w:rsid w:val="00EC40C5"/>
    <w:rsid w:val="00EC452B"/>
    <w:rsid w:val="00EC5099"/>
    <w:rsid w:val="00EC607E"/>
    <w:rsid w:val="00EC6082"/>
    <w:rsid w:val="00ED1151"/>
    <w:rsid w:val="00ED1EA1"/>
    <w:rsid w:val="00ED2453"/>
    <w:rsid w:val="00ED253C"/>
    <w:rsid w:val="00ED336F"/>
    <w:rsid w:val="00ED3D45"/>
    <w:rsid w:val="00ED7A34"/>
    <w:rsid w:val="00EE06A7"/>
    <w:rsid w:val="00EE14DC"/>
    <w:rsid w:val="00EE22B6"/>
    <w:rsid w:val="00EE24C0"/>
    <w:rsid w:val="00EE30A5"/>
    <w:rsid w:val="00EE38E9"/>
    <w:rsid w:val="00EE4D17"/>
    <w:rsid w:val="00EE5897"/>
    <w:rsid w:val="00EE71C1"/>
    <w:rsid w:val="00EE7678"/>
    <w:rsid w:val="00EE7F5C"/>
    <w:rsid w:val="00EF0A32"/>
    <w:rsid w:val="00EF0CE5"/>
    <w:rsid w:val="00EF1202"/>
    <w:rsid w:val="00EF1A75"/>
    <w:rsid w:val="00EF1CD9"/>
    <w:rsid w:val="00EF3BCB"/>
    <w:rsid w:val="00EF3FFA"/>
    <w:rsid w:val="00EF4319"/>
    <w:rsid w:val="00EF7456"/>
    <w:rsid w:val="00EF7730"/>
    <w:rsid w:val="00F0090E"/>
    <w:rsid w:val="00F00A14"/>
    <w:rsid w:val="00F014DE"/>
    <w:rsid w:val="00F01BE9"/>
    <w:rsid w:val="00F01CAC"/>
    <w:rsid w:val="00F068BE"/>
    <w:rsid w:val="00F07D7E"/>
    <w:rsid w:val="00F155D3"/>
    <w:rsid w:val="00F1708A"/>
    <w:rsid w:val="00F17C96"/>
    <w:rsid w:val="00F21398"/>
    <w:rsid w:val="00F23191"/>
    <w:rsid w:val="00F24D1C"/>
    <w:rsid w:val="00F24DC4"/>
    <w:rsid w:val="00F25025"/>
    <w:rsid w:val="00F30F83"/>
    <w:rsid w:val="00F31044"/>
    <w:rsid w:val="00F3104F"/>
    <w:rsid w:val="00F32DCE"/>
    <w:rsid w:val="00F32F97"/>
    <w:rsid w:val="00F332B6"/>
    <w:rsid w:val="00F34CAD"/>
    <w:rsid w:val="00F363C9"/>
    <w:rsid w:val="00F37164"/>
    <w:rsid w:val="00F40C51"/>
    <w:rsid w:val="00F40E9F"/>
    <w:rsid w:val="00F410A0"/>
    <w:rsid w:val="00F4173E"/>
    <w:rsid w:val="00F41BF9"/>
    <w:rsid w:val="00F43383"/>
    <w:rsid w:val="00F4369B"/>
    <w:rsid w:val="00F44029"/>
    <w:rsid w:val="00F4467F"/>
    <w:rsid w:val="00F45141"/>
    <w:rsid w:val="00F508B3"/>
    <w:rsid w:val="00F5339B"/>
    <w:rsid w:val="00F53FAD"/>
    <w:rsid w:val="00F5714B"/>
    <w:rsid w:val="00F57637"/>
    <w:rsid w:val="00F60C4E"/>
    <w:rsid w:val="00F617D6"/>
    <w:rsid w:val="00F61881"/>
    <w:rsid w:val="00F63F4C"/>
    <w:rsid w:val="00F641C7"/>
    <w:rsid w:val="00F6420D"/>
    <w:rsid w:val="00F66BB0"/>
    <w:rsid w:val="00F6705D"/>
    <w:rsid w:val="00F67599"/>
    <w:rsid w:val="00F70A1E"/>
    <w:rsid w:val="00F70FB0"/>
    <w:rsid w:val="00F73D43"/>
    <w:rsid w:val="00F743F3"/>
    <w:rsid w:val="00F75320"/>
    <w:rsid w:val="00F75E73"/>
    <w:rsid w:val="00F76670"/>
    <w:rsid w:val="00F8008D"/>
    <w:rsid w:val="00F80A7B"/>
    <w:rsid w:val="00F81174"/>
    <w:rsid w:val="00F815AF"/>
    <w:rsid w:val="00F817D8"/>
    <w:rsid w:val="00F828BE"/>
    <w:rsid w:val="00F831C7"/>
    <w:rsid w:val="00F83659"/>
    <w:rsid w:val="00F8472D"/>
    <w:rsid w:val="00F84A97"/>
    <w:rsid w:val="00F858B1"/>
    <w:rsid w:val="00F85D89"/>
    <w:rsid w:val="00F86163"/>
    <w:rsid w:val="00F86291"/>
    <w:rsid w:val="00F866B4"/>
    <w:rsid w:val="00F91706"/>
    <w:rsid w:val="00F92075"/>
    <w:rsid w:val="00F93739"/>
    <w:rsid w:val="00F9412F"/>
    <w:rsid w:val="00F9509D"/>
    <w:rsid w:val="00F96B1A"/>
    <w:rsid w:val="00F97F8F"/>
    <w:rsid w:val="00FA5B83"/>
    <w:rsid w:val="00FA65B7"/>
    <w:rsid w:val="00FA7B58"/>
    <w:rsid w:val="00FB1CB9"/>
    <w:rsid w:val="00FB2511"/>
    <w:rsid w:val="00FB2667"/>
    <w:rsid w:val="00FB4387"/>
    <w:rsid w:val="00FB5B62"/>
    <w:rsid w:val="00FB6807"/>
    <w:rsid w:val="00FB72F3"/>
    <w:rsid w:val="00FC0215"/>
    <w:rsid w:val="00FC0AC9"/>
    <w:rsid w:val="00FC1DFD"/>
    <w:rsid w:val="00FC3F04"/>
    <w:rsid w:val="00FC685F"/>
    <w:rsid w:val="00FD1123"/>
    <w:rsid w:val="00FD146C"/>
    <w:rsid w:val="00FD27A8"/>
    <w:rsid w:val="00FD2C72"/>
    <w:rsid w:val="00FD31DE"/>
    <w:rsid w:val="00FD3AA3"/>
    <w:rsid w:val="00FD7848"/>
    <w:rsid w:val="00FE0DA0"/>
    <w:rsid w:val="00FE1307"/>
    <w:rsid w:val="00FE440C"/>
    <w:rsid w:val="00FE4638"/>
    <w:rsid w:val="00FF1921"/>
    <w:rsid w:val="00FF210B"/>
    <w:rsid w:val="00FF3CFD"/>
    <w:rsid w:val="00FF7A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F58A0B0"/>
  <w15:chartTrackingRefBased/>
  <w15:docId w15:val="{F7356679-4281-4B6C-B153-0B28A56420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D97A9B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ka-GE"/>
    </w:rPr>
  </w:style>
  <w:style w:type="paragraph" w:styleId="Heading1">
    <w:name w:val="heading 1"/>
    <w:basedOn w:val="Normal"/>
    <w:next w:val="Normal"/>
    <w:link w:val="Heading1Char"/>
    <w:uiPriority w:val="9"/>
    <w:qFormat/>
    <w:rsid w:val="00D97A9B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D97A9B"/>
    <w:pPr>
      <w:keepNext/>
      <w:spacing w:before="240" w:after="60"/>
      <w:outlineLvl w:val="1"/>
    </w:pPr>
    <w:rPr>
      <w:rFonts w:ascii="Calibri" w:eastAsia="Calibri" w:hAnsi="Calibri" w:cs="Calibri"/>
      <w:b/>
      <w:i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D97A9B"/>
    <w:pPr>
      <w:keepNext/>
      <w:spacing w:before="240" w:after="60"/>
      <w:outlineLvl w:val="2"/>
    </w:pPr>
    <w:rPr>
      <w:rFonts w:ascii="Calibri" w:eastAsia="Calibri" w:hAnsi="Calibri" w:cs="Calibri"/>
      <w:b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qFormat/>
    <w:rsid w:val="00D97A9B"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link w:val="Heading5Char"/>
    <w:uiPriority w:val="9"/>
    <w:qFormat/>
    <w:rsid w:val="00D97A9B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link w:val="Heading6Char"/>
    <w:qFormat/>
    <w:rsid w:val="00D97A9B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97A9B"/>
    <w:pPr>
      <w:tabs>
        <w:tab w:val="num" w:pos="5040"/>
      </w:tabs>
      <w:spacing w:before="240" w:after="60"/>
      <w:ind w:left="5040" w:hanging="720"/>
      <w:outlineLvl w:val="6"/>
    </w:pPr>
    <w:rPr>
      <w:rFonts w:eastAsiaTheme="minorEastAsi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97A9B"/>
    <w:pPr>
      <w:tabs>
        <w:tab w:val="num" w:pos="5760"/>
      </w:tabs>
      <w:spacing w:before="240" w:after="60"/>
      <w:ind w:left="5760" w:hanging="720"/>
      <w:outlineLvl w:val="7"/>
    </w:pPr>
    <w:rPr>
      <w:rFonts w:eastAsiaTheme="minorEastAsia"/>
      <w:i/>
      <w:iCs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97A9B"/>
    <w:pPr>
      <w:tabs>
        <w:tab w:val="num" w:pos="6480"/>
      </w:tabs>
      <w:spacing w:before="240" w:after="60"/>
      <w:ind w:left="6480" w:hanging="720"/>
      <w:outlineLvl w:val="8"/>
    </w:pPr>
    <w:rPr>
      <w:rFonts w:asciiTheme="majorHAnsi" w:eastAsiaTheme="majorEastAsia" w:hAnsiTheme="majorHAnsi" w:cstheme="maj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97A9B"/>
    <w:rPr>
      <w:rFonts w:ascii="Times New Roman" w:eastAsia="Times New Roman" w:hAnsi="Times New Roman" w:cs="Times New Roman"/>
      <w:b/>
      <w:color w:val="000000"/>
      <w:sz w:val="48"/>
      <w:szCs w:val="48"/>
      <w:lang w:val="ka-GE"/>
    </w:rPr>
  </w:style>
  <w:style w:type="character" w:customStyle="1" w:styleId="Heading2Char">
    <w:name w:val="Heading 2 Char"/>
    <w:basedOn w:val="DefaultParagraphFont"/>
    <w:link w:val="Heading2"/>
    <w:uiPriority w:val="9"/>
    <w:rsid w:val="00D97A9B"/>
    <w:rPr>
      <w:rFonts w:ascii="Calibri" w:eastAsia="Calibri" w:hAnsi="Calibri" w:cs="Calibri"/>
      <w:b/>
      <w:i/>
      <w:color w:val="000000"/>
      <w:sz w:val="28"/>
      <w:szCs w:val="28"/>
      <w:lang w:val="ka-GE"/>
    </w:rPr>
  </w:style>
  <w:style w:type="character" w:customStyle="1" w:styleId="Heading3Char">
    <w:name w:val="Heading 3 Char"/>
    <w:basedOn w:val="DefaultParagraphFont"/>
    <w:link w:val="Heading3"/>
    <w:uiPriority w:val="9"/>
    <w:rsid w:val="00D97A9B"/>
    <w:rPr>
      <w:rFonts w:ascii="Calibri" w:eastAsia="Calibri" w:hAnsi="Calibri" w:cs="Calibri"/>
      <w:b/>
      <w:color w:val="000000"/>
      <w:sz w:val="26"/>
      <w:szCs w:val="26"/>
      <w:lang w:val="ka-GE"/>
    </w:rPr>
  </w:style>
  <w:style w:type="character" w:customStyle="1" w:styleId="Heading4Char">
    <w:name w:val="Heading 4 Char"/>
    <w:basedOn w:val="DefaultParagraphFont"/>
    <w:link w:val="Heading4"/>
    <w:uiPriority w:val="9"/>
    <w:rsid w:val="00D97A9B"/>
    <w:rPr>
      <w:rFonts w:ascii="Times New Roman" w:eastAsia="Times New Roman" w:hAnsi="Times New Roman" w:cs="Times New Roman"/>
      <w:b/>
      <w:color w:val="000000"/>
      <w:sz w:val="24"/>
      <w:szCs w:val="24"/>
      <w:lang w:val="ka-GE"/>
    </w:rPr>
  </w:style>
  <w:style w:type="character" w:customStyle="1" w:styleId="Heading5Char">
    <w:name w:val="Heading 5 Char"/>
    <w:basedOn w:val="DefaultParagraphFont"/>
    <w:link w:val="Heading5"/>
    <w:uiPriority w:val="9"/>
    <w:rsid w:val="00D97A9B"/>
    <w:rPr>
      <w:rFonts w:ascii="Times New Roman" w:eastAsia="Times New Roman" w:hAnsi="Times New Roman" w:cs="Times New Roman"/>
      <w:b/>
      <w:color w:val="000000"/>
      <w:lang w:val="ka-GE"/>
    </w:rPr>
  </w:style>
  <w:style w:type="character" w:customStyle="1" w:styleId="Heading6Char">
    <w:name w:val="Heading 6 Char"/>
    <w:basedOn w:val="DefaultParagraphFont"/>
    <w:link w:val="Heading6"/>
    <w:rsid w:val="00D97A9B"/>
    <w:rPr>
      <w:rFonts w:ascii="Times New Roman" w:eastAsia="Times New Roman" w:hAnsi="Times New Roman" w:cs="Times New Roman"/>
      <w:b/>
      <w:color w:val="000000"/>
      <w:sz w:val="20"/>
      <w:szCs w:val="20"/>
      <w:lang w:val="ka-GE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97A9B"/>
    <w:rPr>
      <w:rFonts w:eastAsiaTheme="minorEastAsia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97A9B"/>
    <w:rPr>
      <w:rFonts w:eastAsiaTheme="minorEastAsia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97A9B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Normal"/>
    <w:link w:val="TitleChar"/>
    <w:rsid w:val="00D97A9B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itleChar">
    <w:name w:val="Title Char"/>
    <w:basedOn w:val="DefaultParagraphFont"/>
    <w:link w:val="Title"/>
    <w:rsid w:val="00D97A9B"/>
    <w:rPr>
      <w:rFonts w:ascii="Times New Roman" w:eastAsia="Times New Roman" w:hAnsi="Times New Roman" w:cs="Times New Roman"/>
      <w:b/>
      <w:color w:val="000000"/>
      <w:sz w:val="72"/>
      <w:szCs w:val="72"/>
      <w:lang w:val="ka-GE"/>
    </w:rPr>
  </w:style>
  <w:style w:type="paragraph" w:styleId="Subtitle">
    <w:name w:val="Subtitle"/>
    <w:basedOn w:val="Normal"/>
    <w:next w:val="Normal"/>
    <w:link w:val="SubtitleChar"/>
    <w:rsid w:val="00D97A9B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SubtitleChar">
    <w:name w:val="Subtitle Char"/>
    <w:basedOn w:val="DefaultParagraphFont"/>
    <w:link w:val="Subtitle"/>
    <w:rsid w:val="00D97A9B"/>
    <w:rPr>
      <w:rFonts w:ascii="Georgia" w:eastAsia="Georgia" w:hAnsi="Georgia" w:cs="Georgia"/>
      <w:i/>
      <w:color w:val="666666"/>
      <w:sz w:val="48"/>
      <w:szCs w:val="48"/>
      <w:lang w:val="ka-GE"/>
    </w:rPr>
  </w:style>
  <w:style w:type="paragraph" w:styleId="CommentText">
    <w:name w:val="annotation text"/>
    <w:basedOn w:val="Normal"/>
    <w:link w:val="CommentTextChar"/>
    <w:uiPriority w:val="99"/>
    <w:unhideWhenUsed/>
    <w:rsid w:val="00D97A9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97A9B"/>
    <w:rPr>
      <w:rFonts w:ascii="Times New Roman" w:eastAsia="Times New Roman" w:hAnsi="Times New Roman" w:cs="Times New Roman"/>
      <w:color w:val="000000"/>
      <w:sz w:val="20"/>
      <w:szCs w:val="20"/>
      <w:lang w:val="ka-GE"/>
    </w:rPr>
  </w:style>
  <w:style w:type="character" w:styleId="CommentReference">
    <w:name w:val="annotation reference"/>
    <w:basedOn w:val="DefaultParagraphFont"/>
    <w:uiPriority w:val="99"/>
    <w:semiHidden/>
    <w:unhideWhenUsed/>
    <w:rsid w:val="00D97A9B"/>
    <w:rPr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97A9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97A9B"/>
    <w:rPr>
      <w:rFonts w:ascii="Segoe UI" w:eastAsia="Times New Roman" w:hAnsi="Segoe UI" w:cs="Segoe UI"/>
      <w:color w:val="000000"/>
      <w:sz w:val="18"/>
      <w:szCs w:val="18"/>
      <w:lang w:val="ka-GE"/>
    </w:rPr>
  </w:style>
  <w:style w:type="paragraph" w:styleId="Header">
    <w:name w:val="header"/>
    <w:basedOn w:val="Normal"/>
    <w:link w:val="HeaderChar"/>
    <w:uiPriority w:val="99"/>
    <w:unhideWhenUsed/>
    <w:rsid w:val="00D97A9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97A9B"/>
    <w:rPr>
      <w:rFonts w:ascii="Times New Roman" w:eastAsia="Times New Roman" w:hAnsi="Times New Roman" w:cs="Times New Roman"/>
      <w:color w:val="000000"/>
      <w:sz w:val="24"/>
      <w:szCs w:val="24"/>
      <w:lang w:val="ka-GE"/>
    </w:rPr>
  </w:style>
  <w:style w:type="paragraph" w:styleId="Footer">
    <w:name w:val="footer"/>
    <w:basedOn w:val="Normal"/>
    <w:link w:val="FooterChar"/>
    <w:uiPriority w:val="99"/>
    <w:unhideWhenUsed/>
    <w:rsid w:val="00D97A9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97A9B"/>
    <w:rPr>
      <w:rFonts w:ascii="Times New Roman" w:eastAsia="Times New Roman" w:hAnsi="Times New Roman" w:cs="Times New Roman"/>
      <w:color w:val="000000"/>
      <w:sz w:val="24"/>
      <w:szCs w:val="24"/>
      <w:lang w:val="ka-GE"/>
    </w:rPr>
  </w:style>
  <w:style w:type="paragraph" w:styleId="ListParagraph">
    <w:name w:val="List Paragraph"/>
    <w:basedOn w:val="Normal"/>
    <w:uiPriority w:val="34"/>
    <w:qFormat/>
    <w:rsid w:val="00D97A9B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97A9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97A9B"/>
    <w:rPr>
      <w:rFonts w:ascii="Times New Roman" w:eastAsia="Times New Roman" w:hAnsi="Times New Roman" w:cs="Times New Roman"/>
      <w:b/>
      <w:bCs/>
      <w:color w:val="000000"/>
      <w:sz w:val="20"/>
      <w:szCs w:val="20"/>
      <w:lang w:val="ka-GE"/>
    </w:rPr>
  </w:style>
  <w:style w:type="paragraph" w:styleId="Revision">
    <w:name w:val="Revision"/>
    <w:hidden/>
    <w:uiPriority w:val="99"/>
    <w:semiHidden/>
    <w:rsid w:val="00C77E9A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ka-GE"/>
    </w:rPr>
  </w:style>
  <w:style w:type="paragraph" w:styleId="NormalWeb">
    <w:name w:val="Normal (Web)"/>
    <w:basedOn w:val="Normal"/>
    <w:uiPriority w:val="99"/>
    <w:semiHidden/>
    <w:unhideWhenUsed/>
    <w:rsid w:val="0003341B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100" w:beforeAutospacing="1" w:after="100" w:afterAutospacing="1"/>
    </w:pPr>
    <w:rPr>
      <w:color w:val="auto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162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3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667</Words>
  <Characters>3808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აკაკი ველთაური</dc:creator>
  <cp:keywords/>
  <dc:description/>
  <cp:lastModifiedBy>Merab Japaridze</cp:lastModifiedBy>
  <cp:revision>2</cp:revision>
  <cp:lastPrinted>2019-06-06T07:48:00Z</cp:lastPrinted>
  <dcterms:created xsi:type="dcterms:W3CDTF">2020-06-10T10:38:00Z</dcterms:created>
  <dcterms:modified xsi:type="dcterms:W3CDTF">2020-06-10T10:38:00Z</dcterms:modified>
</cp:coreProperties>
</file>